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3556" w:rsidRPr="007315DE" w:rsidRDefault="001A3556" w:rsidP="001A3556">
      <w:pPr>
        <w:jc w:val="center"/>
        <w:rPr>
          <w:rFonts w:hint="cs"/>
          <w:b/>
          <w:bCs/>
          <w:sz w:val="20"/>
          <w:szCs w:val="20"/>
          <w:u w:val="single"/>
          <w:rtl/>
        </w:rPr>
      </w:pPr>
      <w:bookmarkStart w:id="0" w:name="_GoBack"/>
      <w:bookmarkEnd w:id="0"/>
    </w:p>
    <w:p w:rsidR="003D64C4" w:rsidRPr="007315DE" w:rsidRDefault="003D64C4" w:rsidP="003D64C4">
      <w:pPr>
        <w:spacing w:line="276" w:lineRule="auto"/>
        <w:jc w:val="center"/>
        <w:rPr>
          <w:rFonts w:cstheme="minorBidi"/>
          <w:b/>
          <w:bCs/>
          <w:sz w:val="20"/>
          <w:szCs w:val="20"/>
          <w:rtl/>
          <w:lang w:bidi="ar-SA"/>
        </w:rPr>
      </w:pPr>
      <w:bookmarkStart w:id="1" w:name="Start"/>
      <w:bookmarkEnd w:id="1"/>
      <w:r w:rsidRPr="007315DE">
        <w:rPr>
          <w:rFonts w:cs="Arial" w:hint="cs"/>
          <w:b/>
          <w:bCs/>
          <w:sz w:val="20"/>
          <w:szCs w:val="20"/>
          <w:rtl/>
          <w:lang w:bidi="ar-SA"/>
        </w:rPr>
        <w:t>مناقصة علنية رقم</w:t>
      </w:r>
      <w:r w:rsidRPr="007315DE">
        <w:rPr>
          <w:rFonts w:hint="cs"/>
          <w:b/>
          <w:bCs/>
          <w:sz w:val="20"/>
          <w:szCs w:val="20"/>
          <w:rtl/>
        </w:rPr>
        <w:t xml:space="preserve"> </w:t>
      </w:r>
      <w:r w:rsidRPr="007315DE">
        <w:rPr>
          <w:rFonts w:cstheme="minorBidi" w:hint="cs"/>
          <w:b/>
          <w:bCs/>
          <w:sz w:val="20"/>
          <w:szCs w:val="20"/>
          <w:rtl/>
          <w:lang w:bidi="ar-SA"/>
        </w:rPr>
        <w:t>15/50 لتعزيز برامج لاستخدام فعال للطاقة وفقا لتكنولوجيا المخصصة</w:t>
      </w:r>
    </w:p>
    <w:p w:rsidR="003D64C4" w:rsidRPr="007315DE" w:rsidRDefault="003D64C4" w:rsidP="003D64C4">
      <w:pPr>
        <w:spacing w:line="276" w:lineRule="auto"/>
        <w:jc w:val="center"/>
        <w:rPr>
          <w:rFonts w:cstheme="minorBidi"/>
          <w:b/>
          <w:bCs/>
          <w:sz w:val="20"/>
          <w:szCs w:val="20"/>
          <w:rtl/>
          <w:lang w:bidi="ar-SA"/>
        </w:rPr>
      </w:pPr>
      <w:r w:rsidRPr="007315DE">
        <w:rPr>
          <w:rFonts w:cstheme="minorBidi" w:hint="cs"/>
          <w:b/>
          <w:bCs/>
          <w:sz w:val="20"/>
          <w:szCs w:val="20"/>
          <w:rtl/>
          <w:lang w:bidi="ar-SA"/>
        </w:rPr>
        <w:t xml:space="preserve"> لمستهلكي الطاقة </w:t>
      </w:r>
      <w:r w:rsidRPr="007315DE">
        <w:rPr>
          <w:rFonts w:cstheme="minorBidi"/>
          <w:b/>
          <w:bCs/>
          <w:sz w:val="20"/>
          <w:szCs w:val="20"/>
          <w:rtl/>
          <w:lang w:bidi="ar-SA"/>
        </w:rPr>
        <w:t>–</w:t>
      </w:r>
      <w:r w:rsidRPr="007315DE">
        <w:rPr>
          <w:rFonts w:cstheme="minorBidi" w:hint="cs"/>
          <w:b/>
          <w:bCs/>
          <w:sz w:val="20"/>
          <w:szCs w:val="20"/>
          <w:rtl/>
          <w:lang w:bidi="ar-SA"/>
        </w:rPr>
        <w:t xml:space="preserve"> تغيير مبردات وطحنها</w:t>
      </w:r>
    </w:p>
    <w:p w:rsidR="003D64C4" w:rsidRPr="007315DE" w:rsidRDefault="003D64C4" w:rsidP="003D64C4">
      <w:pPr>
        <w:spacing w:line="276" w:lineRule="auto"/>
        <w:jc w:val="both"/>
        <w:rPr>
          <w:b/>
          <w:bCs/>
          <w:color w:val="FF0000"/>
          <w:sz w:val="20"/>
          <w:szCs w:val="20"/>
          <w:rtl/>
        </w:rPr>
      </w:pPr>
    </w:p>
    <w:p w:rsidR="003D64C4" w:rsidRPr="007315DE" w:rsidRDefault="003D64C4" w:rsidP="003D64C4">
      <w:pPr>
        <w:spacing w:line="360" w:lineRule="auto"/>
        <w:rPr>
          <w:rFonts w:ascii="Arial" w:hAnsi="Arial" w:cstheme="minorBidi"/>
          <w:sz w:val="20"/>
          <w:szCs w:val="20"/>
          <w:rtl/>
          <w:lang w:bidi="ar-SA"/>
        </w:rPr>
      </w:pPr>
      <w:r w:rsidRPr="007315DE">
        <w:rPr>
          <w:rFonts w:ascii="Arial" w:hAnsi="Arial" w:cstheme="minorBidi" w:hint="cs"/>
          <w:sz w:val="20"/>
          <w:szCs w:val="20"/>
          <w:rtl/>
          <w:lang w:bidi="ar-SA"/>
        </w:rPr>
        <w:t xml:space="preserve">وزارة البنى التحتية </w:t>
      </w:r>
      <w:proofErr w:type="gramStart"/>
      <w:r w:rsidRPr="007315DE">
        <w:rPr>
          <w:rFonts w:ascii="Arial" w:hAnsi="Arial" w:cstheme="minorBidi" w:hint="cs"/>
          <w:sz w:val="20"/>
          <w:szCs w:val="20"/>
          <w:rtl/>
          <w:lang w:bidi="ar-SA"/>
        </w:rPr>
        <w:t>الوطنية,</w:t>
      </w:r>
      <w:proofErr w:type="gramEnd"/>
      <w:r w:rsidRPr="007315DE">
        <w:rPr>
          <w:rFonts w:ascii="Arial" w:hAnsi="Arial" w:cstheme="minorBidi" w:hint="cs"/>
          <w:sz w:val="20"/>
          <w:szCs w:val="20"/>
          <w:rtl/>
          <w:lang w:bidi="ar-SA"/>
        </w:rPr>
        <w:t xml:space="preserve"> الطاقة والمياه</w:t>
      </w:r>
      <w:r w:rsidRPr="007315DE">
        <w:rPr>
          <w:rFonts w:ascii="Arial" w:hAnsi="Arial" w:hint="cs"/>
          <w:sz w:val="20"/>
          <w:szCs w:val="20"/>
          <w:rtl/>
        </w:rPr>
        <w:t xml:space="preserve"> </w:t>
      </w:r>
      <w:r w:rsidRPr="007315DE">
        <w:rPr>
          <w:rFonts w:ascii="Arial" w:hAnsi="Arial" w:cstheme="minorBidi" w:hint="cs"/>
          <w:sz w:val="20"/>
          <w:szCs w:val="20"/>
          <w:rtl/>
          <w:lang w:bidi="ar-SA"/>
        </w:rPr>
        <w:t>بواسطة قسم الحفاظ على الطاقة, ينشر بهذا مناقصة لتعزيز برامج لاستخدام فعال للطاقة وفقا لتكنولوجيا المخصصة لمستهلكي الطاقة, وفقا لما هو مفصل في المناقصة.</w:t>
      </w:r>
    </w:p>
    <w:p w:rsidR="003D64C4" w:rsidRPr="007315DE" w:rsidRDefault="003D64C4" w:rsidP="003D64C4">
      <w:pPr>
        <w:spacing w:line="360" w:lineRule="auto"/>
        <w:rPr>
          <w:rFonts w:ascii="Arial" w:hAnsi="Arial" w:cstheme="minorBidi"/>
          <w:sz w:val="20"/>
          <w:szCs w:val="20"/>
          <w:rtl/>
          <w:lang w:bidi="ar-SA"/>
        </w:rPr>
      </w:pPr>
      <w:r w:rsidRPr="007315DE">
        <w:rPr>
          <w:rFonts w:ascii="Arial" w:hAnsi="Arial" w:cstheme="minorBidi" w:hint="cs"/>
          <w:sz w:val="20"/>
          <w:szCs w:val="20"/>
          <w:rtl/>
          <w:lang w:bidi="ar-SA"/>
        </w:rPr>
        <w:t xml:space="preserve"> </w:t>
      </w:r>
    </w:p>
    <w:p w:rsidR="00605BE2" w:rsidRPr="007315DE" w:rsidRDefault="003D64C4" w:rsidP="00605BE2">
      <w:pPr>
        <w:spacing w:line="276" w:lineRule="auto"/>
        <w:jc w:val="both"/>
        <w:rPr>
          <w:rFonts w:ascii="Arial" w:hAnsi="Arial" w:cstheme="minorBidi"/>
          <w:sz w:val="20"/>
          <w:szCs w:val="20"/>
          <w:rtl/>
          <w:lang w:bidi="ar-SA"/>
        </w:rPr>
      </w:pPr>
      <w:r w:rsidRPr="007315DE">
        <w:rPr>
          <w:rFonts w:ascii="Arial" w:hAnsi="Arial" w:cstheme="minorBidi" w:hint="cs"/>
          <w:sz w:val="20"/>
          <w:szCs w:val="20"/>
          <w:rtl/>
          <w:lang w:bidi="ar-SA"/>
        </w:rPr>
        <w:t xml:space="preserve">الوزارة تطلب مستهلكي </w:t>
      </w:r>
      <w:proofErr w:type="gramStart"/>
      <w:r w:rsidRPr="007315DE">
        <w:rPr>
          <w:rFonts w:ascii="Arial" w:hAnsi="Arial" w:cstheme="minorBidi" w:hint="cs"/>
          <w:sz w:val="20"/>
          <w:szCs w:val="20"/>
          <w:rtl/>
          <w:lang w:bidi="ar-SA"/>
        </w:rPr>
        <w:t>الطاقة,</w:t>
      </w:r>
      <w:proofErr w:type="gramEnd"/>
      <w:r w:rsidRPr="007315DE">
        <w:rPr>
          <w:rFonts w:ascii="Arial" w:hAnsi="Arial" w:cstheme="minorBidi" w:hint="cs"/>
          <w:sz w:val="20"/>
          <w:szCs w:val="20"/>
          <w:rtl/>
          <w:lang w:bidi="ar-SA"/>
        </w:rPr>
        <w:t xml:space="preserve"> اقتراح برامج لمشاريع التي تقود إلى استخدام فعال للطاقة بواسطة تكنولوجيا , كما هو مفصل في هذه المناقصة.</w:t>
      </w:r>
    </w:p>
    <w:p w:rsidR="003D64C4" w:rsidRPr="007315DE" w:rsidRDefault="003D64C4" w:rsidP="00605BE2">
      <w:pPr>
        <w:spacing w:line="276" w:lineRule="auto"/>
        <w:jc w:val="both"/>
        <w:rPr>
          <w:rFonts w:cstheme="minorBidi"/>
          <w:sz w:val="20"/>
          <w:szCs w:val="20"/>
          <w:rtl/>
          <w:lang w:bidi="ar-SA"/>
        </w:rPr>
      </w:pPr>
    </w:p>
    <w:p w:rsidR="004F653F" w:rsidRPr="007315DE" w:rsidRDefault="004F653F" w:rsidP="004F653F">
      <w:pPr>
        <w:spacing w:line="276" w:lineRule="auto"/>
        <w:jc w:val="both"/>
        <w:rPr>
          <w:sz w:val="20"/>
          <w:szCs w:val="20"/>
          <w:rtl/>
        </w:rPr>
      </w:pPr>
    </w:p>
    <w:p w:rsidR="003D64C4" w:rsidRPr="007315DE" w:rsidRDefault="003D64C4" w:rsidP="003D64C4">
      <w:pPr>
        <w:pStyle w:val="ad"/>
        <w:spacing w:before="240" w:line="276" w:lineRule="auto"/>
        <w:ind w:left="-284"/>
        <w:contextualSpacing w:val="0"/>
        <w:jc w:val="both"/>
        <w:rPr>
          <w:rFonts w:cs="Arial"/>
          <w:sz w:val="20"/>
          <w:szCs w:val="20"/>
          <w:u w:val="single"/>
          <w:rtl/>
          <w:lang w:bidi="ar-SA"/>
        </w:rPr>
      </w:pPr>
      <w:r w:rsidRPr="007315DE">
        <w:rPr>
          <w:rFonts w:cs="Arial" w:hint="cs"/>
          <w:sz w:val="20"/>
          <w:szCs w:val="20"/>
          <w:u w:val="single"/>
          <w:rtl/>
          <w:lang w:bidi="ar-SA"/>
        </w:rPr>
        <w:t>عام</w:t>
      </w:r>
    </w:p>
    <w:p w:rsidR="003D64C4" w:rsidRPr="007315DE" w:rsidRDefault="003D64C4" w:rsidP="003D64C4">
      <w:pPr>
        <w:tabs>
          <w:tab w:val="left" w:pos="2200"/>
        </w:tabs>
        <w:autoSpaceDE w:val="0"/>
        <w:autoSpaceDN w:val="0"/>
        <w:adjustRightInd w:val="0"/>
        <w:spacing w:line="276" w:lineRule="auto"/>
        <w:jc w:val="both"/>
        <w:rPr>
          <w:rFonts w:ascii="Arial" w:hAnsi="Arial" w:cs="Times New Roman"/>
          <w:sz w:val="20"/>
          <w:szCs w:val="20"/>
          <w:rtl/>
        </w:rPr>
      </w:pPr>
      <w:r w:rsidRPr="007315DE">
        <w:rPr>
          <w:rFonts w:ascii="Arial" w:hAnsi="Arial" w:cs="Times New Roman" w:hint="cs"/>
          <w:sz w:val="20"/>
          <w:szCs w:val="20"/>
          <w:rtl/>
          <w:lang w:bidi="ar-SA"/>
        </w:rPr>
        <w:t xml:space="preserve">فترة الاتفاقية بين الوزارة وبين المزود ستكون لمدة </w:t>
      </w:r>
      <w:r w:rsidRPr="007315DE">
        <w:rPr>
          <w:rFonts w:ascii="Arial" w:hAnsi="Arial" w:cs="Times New Roman" w:hint="cs"/>
          <w:b/>
          <w:bCs/>
          <w:sz w:val="20"/>
          <w:szCs w:val="20"/>
          <w:rtl/>
          <w:lang w:bidi="ar-SA"/>
        </w:rPr>
        <w:t>1</w:t>
      </w:r>
      <w:r w:rsidRPr="007315DE">
        <w:rPr>
          <w:rFonts w:ascii="Arial" w:hAnsi="Arial" w:cs="Times New Roman" w:hint="cs"/>
          <w:b/>
          <w:bCs/>
          <w:sz w:val="20"/>
          <w:szCs w:val="20"/>
          <w:rtl/>
        </w:rPr>
        <w:t>5</w:t>
      </w:r>
      <w:r w:rsidRPr="007315DE">
        <w:rPr>
          <w:rFonts w:ascii="Arial" w:hAnsi="Arial" w:cs="Times New Roman" w:hint="cs"/>
          <w:b/>
          <w:bCs/>
          <w:sz w:val="20"/>
          <w:szCs w:val="20"/>
          <w:rtl/>
          <w:lang w:bidi="ar-SA"/>
        </w:rPr>
        <w:t xml:space="preserve"> شهرا</w:t>
      </w:r>
      <w:r w:rsidRPr="007315DE">
        <w:rPr>
          <w:rFonts w:ascii="Arial" w:hAnsi="Arial" w:cs="Times New Roman" w:hint="cs"/>
          <w:sz w:val="20"/>
          <w:szCs w:val="20"/>
          <w:rtl/>
          <w:lang w:bidi="ar-SA"/>
        </w:rPr>
        <w:t xml:space="preserve"> من موعد بدء سريان مفعول الاتفاقية. للوزارة الحق في تمديد أو توسيع او تمديد التعاقد لفترة إضافية بطول 3 </w:t>
      </w:r>
      <w:proofErr w:type="gramStart"/>
      <w:r w:rsidRPr="007315DE">
        <w:rPr>
          <w:rFonts w:ascii="Arial" w:hAnsi="Arial" w:cs="Times New Roman" w:hint="cs"/>
          <w:sz w:val="20"/>
          <w:szCs w:val="20"/>
          <w:rtl/>
          <w:lang w:bidi="ar-SA"/>
        </w:rPr>
        <w:t>اشهر</w:t>
      </w:r>
      <w:proofErr w:type="gramEnd"/>
      <w:r w:rsidRPr="007315DE">
        <w:rPr>
          <w:rFonts w:ascii="Arial" w:hAnsi="Arial" w:cs="Times New Roman" w:hint="cs"/>
          <w:sz w:val="20"/>
          <w:szCs w:val="20"/>
          <w:rtl/>
          <w:lang w:bidi="ar-SA"/>
        </w:rPr>
        <w:t>.</w:t>
      </w:r>
    </w:p>
    <w:p w:rsidR="003D64C4" w:rsidRPr="007315DE" w:rsidRDefault="003D64C4" w:rsidP="003D64C4">
      <w:pPr>
        <w:contextualSpacing/>
        <w:jc w:val="both"/>
        <w:rPr>
          <w:sz w:val="20"/>
          <w:szCs w:val="20"/>
          <w:rtl/>
        </w:rPr>
      </w:pPr>
    </w:p>
    <w:p w:rsidR="003D64C4" w:rsidRPr="007315DE" w:rsidRDefault="003D64C4" w:rsidP="003D64C4">
      <w:pPr>
        <w:contextualSpacing/>
        <w:jc w:val="both"/>
        <w:rPr>
          <w:rFonts w:ascii="Arial" w:hAnsi="Arial" w:cs="Times New Roman"/>
          <w:b/>
          <w:sz w:val="20"/>
          <w:szCs w:val="20"/>
          <w:rtl/>
          <w:lang w:bidi="ar-SA"/>
        </w:rPr>
      </w:pPr>
    </w:p>
    <w:p w:rsidR="003D64C4" w:rsidRPr="007315DE" w:rsidRDefault="003D64C4" w:rsidP="003D64C4">
      <w:pPr>
        <w:contextualSpacing/>
        <w:jc w:val="both"/>
        <w:rPr>
          <w:sz w:val="20"/>
          <w:szCs w:val="20"/>
        </w:rPr>
      </w:pPr>
      <w:r w:rsidRPr="007315DE">
        <w:rPr>
          <w:rFonts w:ascii="Arial" w:hAnsi="Arial" w:cs="Times New Roman"/>
          <w:b/>
          <w:sz w:val="20"/>
          <w:szCs w:val="20"/>
          <w:rtl/>
          <w:lang w:bidi="ar-SA"/>
        </w:rPr>
        <w:t>تشمل وثائق ال</w:t>
      </w:r>
      <w:r w:rsidRPr="007315DE">
        <w:rPr>
          <w:rFonts w:ascii="Arial" w:hAnsi="Arial" w:cs="Times New Roman" w:hint="cs"/>
          <w:b/>
          <w:sz w:val="20"/>
          <w:szCs w:val="20"/>
          <w:rtl/>
          <w:lang w:bidi="ar-SA"/>
        </w:rPr>
        <w:t xml:space="preserve">مناقصة </w:t>
      </w:r>
      <w:r w:rsidRPr="007315DE">
        <w:rPr>
          <w:rFonts w:ascii="Arial" w:hAnsi="Arial" w:cs="Times New Roman"/>
          <w:b/>
          <w:sz w:val="20"/>
          <w:szCs w:val="20"/>
          <w:rtl/>
          <w:lang w:bidi="ar-SA"/>
        </w:rPr>
        <w:t xml:space="preserve">وصفا تفصيليا للأعمال المطلوبة، وشروط المشاركة في المناقصة، معايير اختيار العرض الفائز ونص العقد </w:t>
      </w:r>
      <w:r w:rsidRPr="007315DE">
        <w:rPr>
          <w:rFonts w:ascii="Arial" w:hAnsi="Arial" w:cs="Times New Roman" w:hint="cs"/>
          <w:b/>
          <w:sz w:val="20"/>
          <w:szCs w:val="20"/>
          <w:rtl/>
          <w:lang w:bidi="ar-SA"/>
        </w:rPr>
        <w:t xml:space="preserve">الذي سيوقع </w:t>
      </w:r>
      <w:r w:rsidRPr="007315DE">
        <w:rPr>
          <w:rFonts w:ascii="Arial" w:hAnsi="Arial" w:cs="Times New Roman"/>
          <w:b/>
          <w:sz w:val="20"/>
          <w:szCs w:val="20"/>
          <w:rtl/>
          <w:lang w:bidi="ar-SA"/>
        </w:rPr>
        <w:t>مع الفائز و</w:t>
      </w:r>
      <w:r w:rsidRPr="007315DE">
        <w:rPr>
          <w:rFonts w:ascii="Arial" w:hAnsi="Arial" w:cs="Times New Roman" w:hint="cs"/>
          <w:b/>
          <w:sz w:val="20"/>
          <w:szCs w:val="20"/>
          <w:rtl/>
          <w:lang w:bidi="ar-SA"/>
        </w:rPr>
        <w:t>شروط الاتفاقية</w:t>
      </w:r>
      <w:r w:rsidRPr="007315DE">
        <w:rPr>
          <w:rFonts w:ascii="Arial" w:hAnsi="Arial" w:cs="Times New Roman"/>
          <w:b/>
          <w:sz w:val="20"/>
          <w:szCs w:val="20"/>
          <w:rtl/>
          <w:lang w:bidi="ar-SA"/>
        </w:rPr>
        <w:t>. يمكن ت</w:t>
      </w:r>
      <w:r w:rsidRPr="007315DE">
        <w:rPr>
          <w:rFonts w:ascii="Arial" w:hAnsi="Arial" w:cs="Times New Roman" w:hint="cs"/>
          <w:b/>
          <w:sz w:val="20"/>
          <w:szCs w:val="20"/>
          <w:rtl/>
          <w:lang w:bidi="ar-SA"/>
        </w:rPr>
        <w:t>نزيل</w:t>
      </w:r>
      <w:r w:rsidRPr="007315DE">
        <w:rPr>
          <w:rFonts w:ascii="Arial" w:hAnsi="Arial" w:cs="Times New Roman"/>
          <w:b/>
          <w:sz w:val="20"/>
          <w:szCs w:val="20"/>
          <w:rtl/>
          <w:lang w:bidi="ar-SA"/>
        </w:rPr>
        <w:t xml:space="preserve"> </w:t>
      </w:r>
      <w:r w:rsidRPr="007315DE">
        <w:rPr>
          <w:rFonts w:ascii="Arial" w:hAnsi="Arial" w:cs="Times New Roman" w:hint="cs"/>
          <w:b/>
          <w:sz w:val="20"/>
          <w:szCs w:val="20"/>
          <w:rtl/>
          <w:lang w:bidi="ar-SA"/>
        </w:rPr>
        <w:t>مستندات</w:t>
      </w:r>
      <w:r w:rsidRPr="007315DE">
        <w:rPr>
          <w:rFonts w:ascii="Arial" w:hAnsi="Arial" w:cs="Times New Roman"/>
          <w:b/>
          <w:sz w:val="20"/>
          <w:szCs w:val="20"/>
          <w:rtl/>
          <w:lang w:bidi="ar-SA"/>
        </w:rPr>
        <w:t xml:space="preserve"> المناقصة من موقع الوزارة على العنوان التالي: </w:t>
      </w:r>
      <w:hyperlink r:id="rId12" w:history="1">
        <w:r w:rsidRPr="007315DE">
          <w:rPr>
            <w:rStyle w:val="Hyperlink"/>
            <w:sz w:val="20"/>
            <w:szCs w:val="20"/>
          </w:rPr>
          <w:t>www.energy.gov.il</w:t>
        </w:r>
      </w:hyperlink>
      <w:r w:rsidRPr="007315DE">
        <w:rPr>
          <w:sz w:val="20"/>
          <w:szCs w:val="20"/>
        </w:rPr>
        <w:t xml:space="preserve"> </w:t>
      </w:r>
      <w:r w:rsidRPr="007315DE">
        <w:rPr>
          <w:rFonts w:hint="cs"/>
          <w:sz w:val="20"/>
          <w:szCs w:val="20"/>
          <w:rtl/>
        </w:rPr>
        <w:t xml:space="preserve"> </w:t>
      </w:r>
    </w:p>
    <w:p w:rsidR="003D64C4" w:rsidRPr="007315DE" w:rsidRDefault="003D64C4" w:rsidP="003D64C4">
      <w:pPr>
        <w:tabs>
          <w:tab w:val="left" w:pos="8312"/>
        </w:tabs>
        <w:spacing w:line="276" w:lineRule="auto"/>
        <w:jc w:val="both"/>
        <w:rPr>
          <w:b/>
          <w:bCs/>
          <w:sz w:val="20"/>
          <w:szCs w:val="20"/>
          <w:u w:val="single"/>
          <w:rtl/>
        </w:rPr>
      </w:pPr>
    </w:p>
    <w:p w:rsidR="003D64C4" w:rsidRPr="007315DE" w:rsidRDefault="003D64C4" w:rsidP="003D64C4">
      <w:pPr>
        <w:spacing w:line="276" w:lineRule="auto"/>
        <w:contextualSpacing/>
        <w:jc w:val="both"/>
        <w:rPr>
          <w:sz w:val="20"/>
          <w:szCs w:val="20"/>
          <w:rtl/>
        </w:rPr>
      </w:pPr>
    </w:p>
    <w:p w:rsidR="003D64C4" w:rsidRPr="007315DE" w:rsidRDefault="003D64C4" w:rsidP="003D64C4">
      <w:pPr>
        <w:spacing w:line="276" w:lineRule="auto"/>
        <w:jc w:val="both"/>
        <w:rPr>
          <w:sz w:val="20"/>
          <w:szCs w:val="20"/>
          <w:rtl/>
        </w:rPr>
      </w:pPr>
    </w:p>
    <w:p w:rsidR="003D64C4" w:rsidRPr="007315DE" w:rsidRDefault="003D64C4" w:rsidP="003D64C4">
      <w:pPr>
        <w:tabs>
          <w:tab w:val="left" w:pos="2200"/>
        </w:tabs>
        <w:autoSpaceDE w:val="0"/>
        <w:autoSpaceDN w:val="0"/>
        <w:adjustRightInd w:val="0"/>
        <w:spacing w:line="276" w:lineRule="auto"/>
        <w:jc w:val="both"/>
        <w:rPr>
          <w:rFonts w:ascii="Arial" w:hAnsi="Arial"/>
          <w:b/>
          <w:sz w:val="20"/>
          <w:szCs w:val="20"/>
          <w:rtl/>
        </w:rPr>
      </w:pPr>
      <w:r w:rsidRPr="007315DE">
        <w:rPr>
          <w:rFonts w:ascii="Arial" w:hAnsi="Arial" w:cs="Times New Roman" w:hint="cs"/>
          <w:b/>
          <w:sz w:val="20"/>
          <w:szCs w:val="20"/>
          <w:rtl/>
          <w:lang w:bidi="ar-SA"/>
        </w:rPr>
        <w:t xml:space="preserve">يجب </w:t>
      </w:r>
      <w:r w:rsidRPr="007315DE">
        <w:rPr>
          <w:rFonts w:ascii="Arial" w:hAnsi="Arial" w:cs="Times New Roman"/>
          <w:b/>
          <w:sz w:val="20"/>
          <w:szCs w:val="20"/>
          <w:rtl/>
          <w:lang w:bidi="ar-SA"/>
        </w:rPr>
        <w:t xml:space="preserve">وضع مغلف </w:t>
      </w:r>
      <w:r w:rsidRPr="007315DE">
        <w:rPr>
          <w:rFonts w:ascii="Arial" w:hAnsi="Arial" w:cs="Times New Roman" w:hint="cs"/>
          <w:b/>
          <w:sz w:val="20"/>
          <w:szCs w:val="20"/>
          <w:rtl/>
          <w:lang w:bidi="ar-SA"/>
        </w:rPr>
        <w:t>العرض</w:t>
      </w:r>
      <w:r w:rsidRPr="007315DE">
        <w:rPr>
          <w:rFonts w:ascii="Arial" w:hAnsi="Arial" w:cs="Times New Roman"/>
          <w:b/>
          <w:sz w:val="20"/>
          <w:szCs w:val="20"/>
          <w:rtl/>
          <w:lang w:bidi="ar-SA"/>
        </w:rPr>
        <w:t xml:space="preserve"> </w:t>
      </w:r>
      <w:r w:rsidRPr="007315DE">
        <w:rPr>
          <w:rFonts w:ascii="Arial" w:hAnsi="Arial" w:cs="Times New Roman" w:hint="cs"/>
          <w:b/>
          <w:sz w:val="20"/>
          <w:szCs w:val="20"/>
          <w:rtl/>
          <w:lang w:bidi="ar-SA"/>
        </w:rPr>
        <w:t xml:space="preserve">في </w:t>
      </w:r>
      <w:r w:rsidRPr="007315DE">
        <w:rPr>
          <w:rFonts w:ascii="Arial" w:hAnsi="Arial" w:cs="Times New Roman"/>
          <w:b/>
          <w:sz w:val="20"/>
          <w:szCs w:val="20"/>
          <w:rtl/>
          <w:lang w:bidi="ar-SA"/>
        </w:rPr>
        <w:t xml:space="preserve">صندوق المناقصات، </w:t>
      </w:r>
      <w:r w:rsidRPr="007315DE">
        <w:rPr>
          <w:rFonts w:ascii="Arial" w:hAnsi="Arial" w:cs="Times New Roman" w:hint="cs"/>
          <w:b/>
          <w:sz w:val="20"/>
          <w:szCs w:val="20"/>
          <w:rtl/>
          <w:lang w:bidi="ar-SA"/>
        </w:rPr>
        <w:t xml:space="preserve">المتواجد في </w:t>
      </w:r>
      <w:r w:rsidRPr="007315DE">
        <w:rPr>
          <w:rFonts w:ascii="Arial" w:hAnsi="Arial" w:cs="Times New Roman"/>
          <w:b/>
          <w:sz w:val="20"/>
          <w:szCs w:val="20"/>
          <w:rtl/>
          <w:lang w:bidi="ar-SA"/>
        </w:rPr>
        <w:t xml:space="preserve">وزارة الطاقة </w:t>
      </w:r>
      <w:proofErr w:type="gramStart"/>
      <w:r w:rsidRPr="007315DE">
        <w:rPr>
          <w:rFonts w:ascii="Arial" w:hAnsi="Arial" w:cs="Times New Roman"/>
          <w:b/>
          <w:sz w:val="20"/>
          <w:szCs w:val="20"/>
          <w:rtl/>
          <w:lang w:bidi="ar-SA"/>
        </w:rPr>
        <w:t>والمياه،  شارع</w:t>
      </w:r>
      <w:proofErr w:type="gramEnd"/>
      <w:r w:rsidRPr="007315DE">
        <w:rPr>
          <w:rFonts w:ascii="Arial" w:hAnsi="Arial" w:cs="Times New Roman"/>
          <w:b/>
          <w:sz w:val="20"/>
          <w:szCs w:val="20"/>
          <w:rtl/>
          <w:lang w:bidi="ar-SA"/>
        </w:rPr>
        <w:t xml:space="preserve"> يافا</w:t>
      </w:r>
      <w:r w:rsidRPr="007315DE">
        <w:rPr>
          <w:rFonts w:ascii="Arial" w:hAnsi="Arial" w:cs="Times New Roman" w:hint="cs"/>
          <w:b/>
          <w:sz w:val="20"/>
          <w:szCs w:val="20"/>
          <w:rtl/>
          <w:lang w:bidi="ar-SA"/>
        </w:rPr>
        <w:t xml:space="preserve"> 216</w:t>
      </w:r>
      <w:r w:rsidRPr="007315DE">
        <w:rPr>
          <w:rFonts w:ascii="Arial" w:hAnsi="Arial" w:cs="Times New Roman"/>
          <w:b/>
          <w:sz w:val="20"/>
          <w:szCs w:val="20"/>
          <w:rtl/>
          <w:lang w:bidi="ar-SA"/>
        </w:rPr>
        <w:t>، القدس، في الطابق 7 (في ال</w:t>
      </w:r>
      <w:r w:rsidRPr="007315DE">
        <w:rPr>
          <w:rFonts w:ascii="Arial" w:hAnsi="Arial" w:cs="Times New Roman" w:hint="cs"/>
          <w:b/>
          <w:sz w:val="20"/>
          <w:szCs w:val="20"/>
          <w:rtl/>
          <w:lang w:bidi="ar-SA"/>
        </w:rPr>
        <w:t>رواق بجانب الحارس</w:t>
      </w:r>
      <w:r w:rsidRPr="007315DE">
        <w:rPr>
          <w:rFonts w:ascii="Arial" w:hAnsi="Arial" w:cs="Times New Roman"/>
          <w:b/>
          <w:sz w:val="20"/>
          <w:szCs w:val="20"/>
          <w:rtl/>
          <w:lang w:bidi="ar-SA"/>
        </w:rPr>
        <w:t xml:space="preserve">)، </w:t>
      </w:r>
      <w:r w:rsidRPr="007315DE">
        <w:rPr>
          <w:rFonts w:ascii="Arial" w:hAnsi="Arial" w:cs="Times New Roman" w:hint="cs"/>
          <w:b/>
          <w:sz w:val="20"/>
          <w:szCs w:val="20"/>
          <w:rtl/>
          <w:lang w:bidi="ar-SA"/>
        </w:rPr>
        <w:t>حتى</w:t>
      </w:r>
      <w:r w:rsidRPr="007315DE">
        <w:rPr>
          <w:rFonts w:ascii="Arial" w:hAnsi="Arial" w:cs="Times New Roman"/>
          <w:b/>
          <w:sz w:val="20"/>
          <w:szCs w:val="20"/>
          <w:rtl/>
          <w:lang w:bidi="ar-SA"/>
        </w:rPr>
        <w:t xml:space="preserve"> موعد </w:t>
      </w:r>
      <w:r w:rsidRPr="007315DE">
        <w:rPr>
          <w:rFonts w:ascii="Arial" w:hAnsi="Arial" w:cs="Times New Roman" w:hint="cs"/>
          <w:b/>
          <w:sz w:val="20"/>
          <w:szCs w:val="20"/>
          <w:rtl/>
          <w:lang w:bidi="ar-SA"/>
        </w:rPr>
        <w:t xml:space="preserve">أقصاه </w:t>
      </w:r>
      <w:r w:rsidRPr="007315DE">
        <w:rPr>
          <w:rFonts w:ascii="Arial" w:hAnsi="Arial" w:cs="Times New Roman"/>
          <w:b/>
          <w:sz w:val="20"/>
          <w:szCs w:val="20"/>
          <w:rtl/>
          <w:lang w:bidi="ar-SA"/>
        </w:rPr>
        <w:t xml:space="preserve"> </w:t>
      </w:r>
      <w:r w:rsidRPr="007315DE">
        <w:rPr>
          <w:rFonts w:cs="Times New Roman" w:hint="cs"/>
          <w:bCs/>
          <w:sz w:val="20"/>
          <w:szCs w:val="20"/>
          <w:highlight w:val="yellow"/>
          <w:u w:val="single"/>
          <w:rtl/>
        </w:rPr>
        <w:t>25.11.15</w:t>
      </w:r>
      <w:r w:rsidRPr="007315DE">
        <w:rPr>
          <w:rFonts w:cs="Times New Roman" w:hint="cs"/>
          <w:bCs/>
          <w:sz w:val="20"/>
          <w:szCs w:val="20"/>
          <w:highlight w:val="yellow"/>
          <w:u w:val="single"/>
          <w:rtl/>
          <w:lang w:bidi="ar-SA"/>
        </w:rPr>
        <w:t xml:space="preserve"> </w:t>
      </w:r>
      <w:r w:rsidRPr="007315DE">
        <w:rPr>
          <w:rFonts w:ascii="Arial" w:hAnsi="Arial" w:cs="Times New Roman"/>
          <w:bCs/>
          <w:sz w:val="20"/>
          <w:szCs w:val="20"/>
          <w:highlight w:val="yellow"/>
          <w:u w:val="single"/>
          <w:rtl/>
          <w:lang w:bidi="ar-SA"/>
        </w:rPr>
        <w:t xml:space="preserve"> في</w:t>
      </w:r>
      <w:r w:rsidRPr="007315DE">
        <w:rPr>
          <w:rFonts w:ascii="Arial" w:hAnsi="Arial" w:cs="Times New Roman" w:hint="cs"/>
          <w:bCs/>
          <w:sz w:val="20"/>
          <w:szCs w:val="20"/>
          <w:highlight w:val="yellow"/>
          <w:u w:val="single"/>
          <w:rtl/>
          <w:lang w:bidi="ar-SA"/>
        </w:rPr>
        <w:t xml:space="preserve"> الساعة</w:t>
      </w:r>
      <w:r w:rsidRPr="007315DE">
        <w:rPr>
          <w:rFonts w:ascii="Arial" w:hAnsi="Arial" w:cs="Times New Roman"/>
          <w:bCs/>
          <w:sz w:val="20"/>
          <w:szCs w:val="20"/>
          <w:highlight w:val="yellow"/>
          <w:u w:val="single"/>
          <w:rtl/>
          <w:lang w:bidi="ar-SA"/>
        </w:rPr>
        <w:t xml:space="preserve"> </w:t>
      </w:r>
      <w:r w:rsidRPr="007315DE">
        <w:rPr>
          <w:rFonts w:ascii="Arial" w:hAnsi="Arial" w:cs="Times New Roman" w:hint="cs"/>
          <w:bCs/>
          <w:sz w:val="20"/>
          <w:szCs w:val="20"/>
          <w:highlight w:val="yellow"/>
          <w:u w:val="single"/>
          <w:rtl/>
          <w:lang w:bidi="ar-SA"/>
        </w:rPr>
        <w:t>14:00</w:t>
      </w:r>
      <w:r w:rsidRPr="007315DE">
        <w:rPr>
          <w:rFonts w:ascii="Arial" w:hAnsi="Arial" w:cs="Times New Roman"/>
          <w:bCs/>
          <w:sz w:val="20"/>
          <w:szCs w:val="20"/>
          <w:highlight w:val="yellow"/>
          <w:rtl/>
          <w:lang w:bidi="ar-SA"/>
        </w:rPr>
        <w:t xml:space="preserve"> </w:t>
      </w:r>
      <w:r w:rsidRPr="007315DE">
        <w:rPr>
          <w:rFonts w:ascii="Arial" w:hAnsi="Arial" w:cs="Times New Roman" w:hint="cs"/>
          <w:bCs/>
          <w:sz w:val="20"/>
          <w:szCs w:val="20"/>
          <w:highlight w:val="yellow"/>
          <w:rtl/>
          <w:lang w:bidi="ar-SA"/>
        </w:rPr>
        <w:t>.</w:t>
      </w:r>
    </w:p>
    <w:p w:rsidR="003D64C4" w:rsidRPr="007315DE" w:rsidRDefault="003D64C4" w:rsidP="003D64C4">
      <w:pPr>
        <w:tabs>
          <w:tab w:val="left" w:pos="2200"/>
        </w:tabs>
        <w:autoSpaceDE w:val="0"/>
        <w:autoSpaceDN w:val="0"/>
        <w:adjustRightInd w:val="0"/>
        <w:spacing w:line="276" w:lineRule="auto"/>
        <w:ind w:left="-284"/>
        <w:jc w:val="both"/>
        <w:rPr>
          <w:rFonts w:ascii="Arial" w:hAnsi="Arial"/>
          <w:b/>
          <w:sz w:val="20"/>
          <w:szCs w:val="20"/>
          <w:rtl/>
        </w:rPr>
      </w:pPr>
    </w:p>
    <w:p w:rsidR="003D64C4" w:rsidRPr="007315DE" w:rsidRDefault="003D64C4" w:rsidP="003D64C4">
      <w:pPr>
        <w:ind w:left="-1"/>
        <w:jc w:val="both"/>
        <w:rPr>
          <w:rFonts w:cs="Arial"/>
          <w:sz w:val="20"/>
          <w:szCs w:val="20"/>
          <w:rtl/>
          <w:lang w:bidi="ar-SA"/>
        </w:rPr>
      </w:pPr>
      <w:r w:rsidRPr="007315DE">
        <w:rPr>
          <w:rFonts w:cs="Arial" w:hint="cs"/>
          <w:sz w:val="20"/>
          <w:szCs w:val="20"/>
          <w:rtl/>
          <w:lang w:bidi="ar-SA"/>
        </w:rPr>
        <w:t xml:space="preserve">إذا ما قرر مقدم العرض إرسال المغلف بواسطة رسول (بما في ذلك شركة بريد </w:t>
      </w:r>
      <w:proofErr w:type="gramStart"/>
      <w:r w:rsidRPr="007315DE">
        <w:rPr>
          <w:rFonts w:cs="Arial" w:hint="cs"/>
          <w:sz w:val="20"/>
          <w:szCs w:val="20"/>
          <w:rtl/>
          <w:lang w:bidi="ar-SA"/>
        </w:rPr>
        <w:t>إسرائيل),</w:t>
      </w:r>
      <w:proofErr w:type="gramEnd"/>
      <w:r w:rsidRPr="007315DE">
        <w:rPr>
          <w:rFonts w:cs="Arial" w:hint="cs"/>
          <w:sz w:val="20"/>
          <w:szCs w:val="20"/>
          <w:rtl/>
          <w:lang w:bidi="ar-SA"/>
        </w:rPr>
        <w:t xml:space="preserve"> عليه إدخاله إلى داخل مغلف إضافي وان يكتب عليه "الرجاء إدخاله إلى صندوق المناقصات". على مقدم العرض أن يكون متنبها إلى أن المكتب ليس مسؤولا عن إدخال العرض إلى صندوق المناقصة. عرض الذي سيتم تلقيه بعد الموعد </w:t>
      </w:r>
      <w:proofErr w:type="gramStart"/>
      <w:r w:rsidRPr="007315DE">
        <w:rPr>
          <w:rFonts w:cs="Arial" w:hint="cs"/>
          <w:sz w:val="20"/>
          <w:szCs w:val="20"/>
          <w:rtl/>
          <w:lang w:bidi="ar-SA"/>
        </w:rPr>
        <w:t>المذكور,</w:t>
      </w:r>
      <w:proofErr w:type="gramEnd"/>
      <w:r w:rsidRPr="007315DE">
        <w:rPr>
          <w:rFonts w:cs="Arial" w:hint="cs"/>
          <w:sz w:val="20"/>
          <w:szCs w:val="20"/>
          <w:rtl/>
          <w:lang w:bidi="ar-SA"/>
        </w:rPr>
        <w:t xml:space="preserve"> ولكن لأي سبب كان لم يتم إدخاله إلى صندوق المناقصات, سيلغى كعرض الذي لم يتم تلقيه بالموعد. </w:t>
      </w:r>
    </w:p>
    <w:p w:rsidR="003D64C4" w:rsidRPr="007315DE" w:rsidRDefault="003D64C4" w:rsidP="003D64C4">
      <w:pPr>
        <w:tabs>
          <w:tab w:val="left" w:pos="2200"/>
        </w:tabs>
        <w:autoSpaceDE w:val="0"/>
        <w:autoSpaceDN w:val="0"/>
        <w:adjustRightInd w:val="0"/>
        <w:spacing w:line="276" w:lineRule="auto"/>
        <w:ind w:left="-284"/>
        <w:jc w:val="both"/>
        <w:rPr>
          <w:rFonts w:ascii="Arial" w:hAnsi="Arial"/>
          <w:b/>
          <w:sz w:val="20"/>
          <w:szCs w:val="20"/>
          <w:rtl/>
          <w:lang w:bidi="ar-SA"/>
        </w:rPr>
      </w:pPr>
    </w:p>
    <w:p w:rsidR="003D64C4" w:rsidRPr="007315DE" w:rsidRDefault="003D64C4" w:rsidP="003D64C4">
      <w:pPr>
        <w:tabs>
          <w:tab w:val="left" w:pos="2200"/>
        </w:tabs>
        <w:autoSpaceDE w:val="0"/>
        <w:autoSpaceDN w:val="0"/>
        <w:adjustRightInd w:val="0"/>
        <w:spacing w:line="276" w:lineRule="auto"/>
        <w:jc w:val="both"/>
        <w:rPr>
          <w:rFonts w:ascii="Arial" w:hAnsi="Arial"/>
          <w:bCs/>
          <w:sz w:val="20"/>
          <w:szCs w:val="20"/>
          <w:rtl/>
        </w:rPr>
      </w:pPr>
      <w:r w:rsidRPr="007315DE">
        <w:rPr>
          <w:rFonts w:ascii="Arial" w:hAnsi="Arial" w:cs="Times New Roman"/>
          <w:bCs/>
          <w:sz w:val="20"/>
          <w:szCs w:val="20"/>
          <w:rtl/>
          <w:lang w:bidi="ar-SA"/>
        </w:rPr>
        <w:t xml:space="preserve">في حالة </w:t>
      </w:r>
      <w:r w:rsidRPr="007315DE">
        <w:rPr>
          <w:rFonts w:ascii="Arial" w:hAnsi="Arial" w:cs="Times New Roman" w:hint="cs"/>
          <w:bCs/>
          <w:sz w:val="20"/>
          <w:szCs w:val="20"/>
          <w:rtl/>
          <w:lang w:bidi="ar-SA"/>
        </w:rPr>
        <w:t xml:space="preserve">وجود </w:t>
      </w:r>
      <w:r w:rsidRPr="007315DE">
        <w:rPr>
          <w:rFonts w:ascii="Arial" w:hAnsi="Arial" w:cs="Times New Roman"/>
          <w:bCs/>
          <w:sz w:val="20"/>
          <w:szCs w:val="20"/>
          <w:rtl/>
          <w:lang w:bidi="ar-SA"/>
        </w:rPr>
        <w:t>تناقض بين هذا الإ</w:t>
      </w:r>
      <w:r w:rsidRPr="007315DE">
        <w:rPr>
          <w:rFonts w:ascii="Arial" w:hAnsi="Arial" w:cs="Times New Roman" w:hint="cs"/>
          <w:bCs/>
          <w:sz w:val="20"/>
          <w:szCs w:val="20"/>
          <w:rtl/>
          <w:lang w:bidi="ar-SA"/>
        </w:rPr>
        <w:t>علان وبين</w:t>
      </w:r>
      <w:r w:rsidRPr="007315DE">
        <w:rPr>
          <w:rFonts w:ascii="Arial" w:hAnsi="Arial" w:cs="Times New Roman"/>
          <w:bCs/>
          <w:sz w:val="20"/>
          <w:szCs w:val="20"/>
          <w:rtl/>
          <w:lang w:bidi="ar-SA"/>
        </w:rPr>
        <w:t xml:space="preserve"> المنصوص عليه في وثائق </w:t>
      </w:r>
      <w:proofErr w:type="gramStart"/>
      <w:r w:rsidRPr="007315DE">
        <w:rPr>
          <w:rFonts w:ascii="Arial" w:hAnsi="Arial" w:cs="Times New Roman"/>
          <w:bCs/>
          <w:sz w:val="20"/>
          <w:szCs w:val="20"/>
          <w:rtl/>
          <w:lang w:bidi="ar-SA"/>
        </w:rPr>
        <w:t xml:space="preserve">المناقصة  </w:t>
      </w:r>
      <w:r w:rsidRPr="007315DE">
        <w:rPr>
          <w:rFonts w:ascii="Arial" w:hAnsi="Arial" w:cs="Times New Roman" w:hint="cs"/>
          <w:bCs/>
          <w:sz w:val="20"/>
          <w:szCs w:val="20"/>
          <w:rtl/>
          <w:lang w:bidi="ar-SA"/>
        </w:rPr>
        <w:t>سيتغلب</w:t>
      </w:r>
      <w:proofErr w:type="gramEnd"/>
      <w:r w:rsidRPr="007315DE">
        <w:rPr>
          <w:rFonts w:ascii="Arial" w:hAnsi="Arial" w:cs="Times New Roman" w:hint="cs"/>
          <w:bCs/>
          <w:sz w:val="20"/>
          <w:szCs w:val="20"/>
          <w:rtl/>
          <w:lang w:bidi="ar-SA"/>
        </w:rPr>
        <w:t xml:space="preserve"> المذكور في </w:t>
      </w:r>
      <w:r w:rsidRPr="007315DE">
        <w:rPr>
          <w:rFonts w:ascii="Arial" w:hAnsi="Arial" w:cs="Times New Roman"/>
          <w:bCs/>
          <w:sz w:val="20"/>
          <w:szCs w:val="20"/>
          <w:rtl/>
          <w:lang w:bidi="ar-SA"/>
        </w:rPr>
        <w:t>وثائق المناقصة</w:t>
      </w:r>
      <w:r w:rsidRPr="007315DE">
        <w:rPr>
          <w:rFonts w:ascii="Arial" w:hAnsi="Arial" w:cs="Times New Roman" w:hint="cs"/>
          <w:bCs/>
          <w:sz w:val="20"/>
          <w:szCs w:val="20"/>
          <w:rtl/>
          <w:lang w:bidi="ar-SA"/>
        </w:rPr>
        <w:t>.</w:t>
      </w:r>
    </w:p>
    <w:p w:rsidR="003D64C4" w:rsidRPr="007315DE" w:rsidRDefault="003D64C4" w:rsidP="003D64C4">
      <w:pPr>
        <w:spacing w:line="276" w:lineRule="auto"/>
        <w:jc w:val="both"/>
        <w:rPr>
          <w:sz w:val="20"/>
          <w:szCs w:val="20"/>
          <w:rtl/>
        </w:rPr>
      </w:pPr>
    </w:p>
    <w:p w:rsidR="003D64C4" w:rsidRPr="007315DE" w:rsidRDefault="003D64C4" w:rsidP="003D64C4">
      <w:pPr>
        <w:tabs>
          <w:tab w:val="left" w:pos="2200"/>
        </w:tabs>
        <w:autoSpaceDE w:val="0"/>
        <w:autoSpaceDN w:val="0"/>
        <w:adjustRightInd w:val="0"/>
        <w:spacing w:line="276" w:lineRule="auto"/>
        <w:ind w:left="-284"/>
        <w:jc w:val="both"/>
        <w:rPr>
          <w:rFonts w:ascii="Arial" w:hAnsi="Arial"/>
          <w:bCs/>
          <w:sz w:val="20"/>
          <w:szCs w:val="20"/>
          <w:u w:val="single"/>
          <w:rtl/>
        </w:rPr>
      </w:pPr>
      <w:r w:rsidRPr="007315DE">
        <w:rPr>
          <w:rFonts w:ascii="Arial" w:hAnsi="Arial" w:cs="Times New Roman" w:hint="cs"/>
          <w:bCs/>
          <w:sz w:val="20"/>
          <w:szCs w:val="20"/>
          <w:u w:val="single"/>
          <w:rtl/>
          <w:lang w:bidi="ar-SA"/>
        </w:rPr>
        <w:t xml:space="preserve">أسئلة </w:t>
      </w:r>
      <w:proofErr w:type="spellStart"/>
      <w:r w:rsidRPr="007315DE">
        <w:rPr>
          <w:rFonts w:ascii="Arial" w:hAnsi="Arial" w:cs="Times New Roman" w:hint="cs"/>
          <w:bCs/>
          <w:sz w:val="20"/>
          <w:szCs w:val="20"/>
          <w:u w:val="single"/>
          <w:rtl/>
          <w:lang w:bidi="ar-SA"/>
        </w:rPr>
        <w:t>واستضيحات</w:t>
      </w:r>
      <w:proofErr w:type="spellEnd"/>
      <w:r w:rsidRPr="007315DE">
        <w:rPr>
          <w:rFonts w:ascii="Arial" w:hAnsi="Arial" w:cs="Times New Roman"/>
          <w:bCs/>
          <w:sz w:val="20"/>
          <w:szCs w:val="20"/>
          <w:u w:val="single"/>
          <w:rtl/>
          <w:lang w:bidi="ar-SA"/>
        </w:rPr>
        <w:t>:</w:t>
      </w:r>
    </w:p>
    <w:p w:rsidR="003D64C4" w:rsidRPr="007315DE" w:rsidRDefault="003D64C4" w:rsidP="003D64C4">
      <w:pPr>
        <w:tabs>
          <w:tab w:val="left" w:pos="2200"/>
        </w:tabs>
        <w:autoSpaceDE w:val="0"/>
        <w:autoSpaceDN w:val="0"/>
        <w:adjustRightInd w:val="0"/>
        <w:spacing w:line="276" w:lineRule="auto"/>
        <w:ind w:left="-284"/>
        <w:jc w:val="both"/>
        <w:rPr>
          <w:rFonts w:ascii="Arial" w:hAnsi="Arial" w:cs="Times New Roman"/>
          <w:b/>
          <w:sz w:val="20"/>
          <w:szCs w:val="20"/>
          <w:rtl/>
          <w:lang w:bidi="ar-SA"/>
        </w:rPr>
      </w:pPr>
    </w:p>
    <w:p w:rsidR="003D64C4" w:rsidRPr="007315DE" w:rsidRDefault="003D64C4" w:rsidP="003D64C4">
      <w:pPr>
        <w:tabs>
          <w:tab w:val="left" w:pos="2200"/>
        </w:tabs>
        <w:autoSpaceDE w:val="0"/>
        <w:autoSpaceDN w:val="0"/>
        <w:adjustRightInd w:val="0"/>
        <w:spacing w:line="276" w:lineRule="auto"/>
        <w:ind w:left="-284"/>
        <w:jc w:val="both"/>
        <w:rPr>
          <w:rFonts w:ascii="Arial" w:hAnsi="Arial" w:cs="Times New Roman"/>
          <w:b/>
          <w:sz w:val="20"/>
          <w:szCs w:val="20"/>
          <w:rtl/>
          <w:lang w:bidi="ar-SA"/>
        </w:rPr>
      </w:pPr>
      <w:r w:rsidRPr="007315DE">
        <w:rPr>
          <w:rFonts w:ascii="Arial" w:hAnsi="Arial" w:cs="Times New Roman" w:hint="cs"/>
          <w:b/>
          <w:sz w:val="20"/>
          <w:szCs w:val="20"/>
          <w:rtl/>
          <w:lang w:bidi="ar-SA"/>
        </w:rPr>
        <w:t xml:space="preserve">الموعد الأخير لتوجيه الأسئلة </w:t>
      </w:r>
      <w:proofErr w:type="spellStart"/>
      <w:r w:rsidRPr="007315DE">
        <w:rPr>
          <w:rFonts w:ascii="Arial" w:hAnsi="Arial" w:cs="Times New Roman" w:hint="cs"/>
          <w:b/>
          <w:sz w:val="20"/>
          <w:szCs w:val="20"/>
          <w:rtl/>
          <w:lang w:bidi="ar-SA"/>
        </w:rPr>
        <w:t>والاستيضاحات</w:t>
      </w:r>
      <w:proofErr w:type="spellEnd"/>
      <w:r w:rsidRPr="007315DE">
        <w:rPr>
          <w:rFonts w:ascii="Arial" w:hAnsi="Arial" w:cs="Times New Roman" w:hint="cs"/>
          <w:b/>
          <w:sz w:val="20"/>
          <w:szCs w:val="20"/>
          <w:rtl/>
          <w:lang w:bidi="ar-SA"/>
        </w:rPr>
        <w:t xml:space="preserve"> هو </w:t>
      </w:r>
      <w:r w:rsidRPr="007315DE">
        <w:rPr>
          <w:rFonts w:ascii="Arial" w:hAnsi="Arial" w:cs="Times New Roman" w:hint="cs"/>
          <w:bCs/>
          <w:sz w:val="20"/>
          <w:szCs w:val="20"/>
          <w:highlight w:val="yellow"/>
          <w:u w:val="single"/>
          <w:rtl/>
        </w:rPr>
        <w:t>5.11.15</w:t>
      </w:r>
      <w:r w:rsidRPr="007315DE">
        <w:rPr>
          <w:rFonts w:ascii="Arial" w:hAnsi="Arial" w:cs="Times New Roman" w:hint="cs"/>
          <w:bCs/>
          <w:sz w:val="20"/>
          <w:szCs w:val="20"/>
          <w:highlight w:val="yellow"/>
          <w:u w:val="single"/>
          <w:rtl/>
          <w:lang w:bidi="ar-SA"/>
        </w:rPr>
        <w:t xml:space="preserve"> الساعة 14:00</w:t>
      </w:r>
      <w:r w:rsidRPr="007315DE">
        <w:rPr>
          <w:rFonts w:ascii="Arial" w:hAnsi="Arial" w:cs="Times New Roman" w:hint="cs"/>
          <w:bCs/>
          <w:sz w:val="20"/>
          <w:szCs w:val="20"/>
          <w:u w:val="single"/>
          <w:rtl/>
          <w:lang w:bidi="ar-SA"/>
        </w:rPr>
        <w:t xml:space="preserve"> </w:t>
      </w:r>
      <w:r w:rsidRPr="007315DE">
        <w:rPr>
          <w:rFonts w:ascii="Arial" w:hAnsi="Arial" w:cs="Times New Roman"/>
          <w:b/>
          <w:sz w:val="20"/>
          <w:szCs w:val="20"/>
          <w:rtl/>
          <w:lang w:bidi="ar-SA"/>
        </w:rPr>
        <w:t>إ</w:t>
      </w:r>
      <w:r w:rsidRPr="007315DE">
        <w:rPr>
          <w:rFonts w:ascii="Arial" w:hAnsi="Arial" w:cs="Times New Roman" w:hint="cs"/>
          <w:b/>
          <w:sz w:val="20"/>
          <w:szCs w:val="20"/>
          <w:rtl/>
          <w:lang w:bidi="ar-SA"/>
        </w:rPr>
        <w:t>لى السيدة إ</w:t>
      </w:r>
      <w:r w:rsidRPr="007315DE">
        <w:rPr>
          <w:rFonts w:ascii="Arial" w:hAnsi="Arial" w:cs="Times New Roman"/>
          <w:b/>
          <w:sz w:val="20"/>
          <w:szCs w:val="20"/>
          <w:rtl/>
          <w:lang w:bidi="ar-SA"/>
        </w:rPr>
        <w:t xml:space="preserve">يلانا </w:t>
      </w:r>
      <w:proofErr w:type="spellStart"/>
      <w:r w:rsidRPr="007315DE">
        <w:rPr>
          <w:rFonts w:ascii="Arial" w:hAnsi="Arial" w:cs="Arial" w:hint="cs"/>
          <w:b/>
          <w:sz w:val="20"/>
          <w:szCs w:val="20"/>
          <w:rtl/>
          <w:lang w:bidi="ar-SA"/>
        </w:rPr>
        <w:t>تمسوت</w:t>
      </w:r>
      <w:proofErr w:type="spellEnd"/>
      <w:r w:rsidRPr="007315DE">
        <w:rPr>
          <w:rFonts w:ascii="Arial" w:hAnsi="Arial" w:cs="Times New Roman"/>
          <w:b/>
          <w:sz w:val="20"/>
          <w:szCs w:val="20"/>
          <w:rtl/>
          <w:lang w:bidi="ar-SA"/>
        </w:rPr>
        <w:t xml:space="preserve">، </w:t>
      </w:r>
      <w:r w:rsidRPr="007315DE">
        <w:rPr>
          <w:rFonts w:ascii="Arial" w:hAnsi="Arial" w:cs="Times New Roman" w:hint="cs"/>
          <w:b/>
          <w:sz w:val="20"/>
          <w:szCs w:val="20"/>
          <w:rtl/>
          <w:lang w:bidi="ar-SA"/>
        </w:rPr>
        <w:t>على</w:t>
      </w:r>
      <w:r w:rsidRPr="007315DE">
        <w:rPr>
          <w:rFonts w:ascii="Arial" w:hAnsi="Arial" w:cs="Times New Roman"/>
          <w:b/>
          <w:sz w:val="20"/>
          <w:szCs w:val="20"/>
          <w:rtl/>
          <w:lang w:bidi="ar-SA"/>
        </w:rPr>
        <w:t xml:space="preserve"> البريد الإلكتروني </w:t>
      </w:r>
      <w:hyperlink r:id="rId13" w:history="1">
        <w:r w:rsidRPr="007315DE">
          <w:rPr>
            <w:rStyle w:val="Hyperlink"/>
            <w:color w:val="auto"/>
            <w:sz w:val="20"/>
            <w:szCs w:val="20"/>
          </w:rPr>
          <w:t>itamsut@energy.gov.il</w:t>
        </w:r>
      </w:hyperlink>
      <w:proofErr w:type="gramStart"/>
      <w:r w:rsidRPr="007315DE">
        <w:rPr>
          <w:sz w:val="20"/>
          <w:szCs w:val="20"/>
        </w:rPr>
        <w:t xml:space="preserve"> </w:t>
      </w:r>
      <w:r w:rsidRPr="007315DE">
        <w:rPr>
          <w:rFonts w:hint="cs"/>
          <w:sz w:val="20"/>
          <w:szCs w:val="20"/>
          <w:rtl/>
        </w:rPr>
        <w:t>,</w:t>
      </w:r>
      <w:proofErr w:type="gramEnd"/>
      <w:r w:rsidRPr="007315DE">
        <w:rPr>
          <w:rFonts w:hint="cs"/>
          <w:sz w:val="20"/>
          <w:szCs w:val="20"/>
          <w:rtl/>
        </w:rPr>
        <w:t xml:space="preserve"> </w:t>
      </w:r>
      <w:r w:rsidRPr="007315DE">
        <w:rPr>
          <w:rFonts w:ascii="Arial" w:hAnsi="Arial" w:cs="Times New Roman" w:hint="cs"/>
          <w:b/>
          <w:sz w:val="20"/>
          <w:szCs w:val="20"/>
          <w:rtl/>
          <w:lang w:bidi="ar-SA"/>
        </w:rPr>
        <w:t xml:space="preserve">مستند </w:t>
      </w:r>
      <w:r w:rsidRPr="007315DE">
        <w:rPr>
          <w:rFonts w:hint="cs"/>
          <w:sz w:val="20"/>
          <w:szCs w:val="20"/>
        </w:rPr>
        <w:t xml:space="preserve"> WORD</w:t>
      </w:r>
      <w:r w:rsidRPr="007315DE">
        <w:rPr>
          <w:rFonts w:ascii="Arial" w:hAnsi="Arial" w:cs="Times New Roman" w:hint="cs"/>
          <w:b/>
          <w:sz w:val="20"/>
          <w:szCs w:val="20"/>
          <w:rtl/>
          <w:lang w:bidi="ar-SA"/>
        </w:rPr>
        <w:t xml:space="preserve"> فقط, الوزارة لن تجيب على أسئلة التي ستصل بعد هذا الموعد الأخير.</w:t>
      </w:r>
    </w:p>
    <w:p w:rsidR="002E3B63" w:rsidRPr="007315DE" w:rsidRDefault="002E3B63" w:rsidP="003D64C4">
      <w:pPr>
        <w:tabs>
          <w:tab w:val="left" w:pos="2200"/>
        </w:tabs>
        <w:autoSpaceDE w:val="0"/>
        <w:autoSpaceDN w:val="0"/>
        <w:adjustRightInd w:val="0"/>
        <w:spacing w:line="276" w:lineRule="auto"/>
        <w:ind w:left="-284"/>
        <w:jc w:val="both"/>
        <w:rPr>
          <w:rFonts w:ascii="Arial" w:hAnsi="Arial" w:cs="Times New Roman"/>
          <w:b/>
          <w:sz w:val="20"/>
          <w:szCs w:val="20"/>
          <w:rtl/>
          <w:lang w:bidi="ar-SA"/>
        </w:rPr>
      </w:pPr>
    </w:p>
    <w:p w:rsidR="003D64C4" w:rsidRPr="007315DE" w:rsidRDefault="003D64C4" w:rsidP="003D64C4">
      <w:pPr>
        <w:tabs>
          <w:tab w:val="left" w:pos="2200"/>
        </w:tabs>
        <w:autoSpaceDE w:val="0"/>
        <w:autoSpaceDN w:val="0"/>
        <w:adjustRightInd w:val="0"/>
        <w:spacing w:line="276" w:lineRule="auto"/>
        <w:ind w:left="-284"/>
        <w:jc w:val="both"/>
        <w:rPr>
          <w:rFonts w:ascii="Arial" w:hAnsi="Arial" w:cs="Times New Roman"/>
          <w:b/>
          <w:sz w:val="20"/>
          <w:szCs w:val="20"/>
          <w:rtl/>
          <w:lang w:bidi="ar-SA"/>
        </w:rPr>
      </w:pPr>
      <w:r w:rsidRPr="007315DE">
        <w:rPr>
          <w:rFonts w:ascii="Arial" w:hAnsi="Arial" w:cs="Times New Roman" w:hint="cs"/>
          <w:b/>
          <w:sz w:val="20"/>
          <w:szCs w:val="20"/>
          <w:rtl/>
          <w:lang w:bidi="ar-SA"/>
        </w:rPr>
        <w:t xml:space="preserve">تركيز الأسئلة والإجابات سينشر على موقع الشراء الحكومي وعلى موقع الانترنت التابع للوزارة ابتداء من </w:t>
      </w:r>
      <w:r w:rsidRPr="007315DE">
        <w:rPr>
          <w:rFonts w:ascii="Arial" w:hAnsi="Arial" w:cs="Times New Roman" w:hint="cs"/>
          <w:b/>
          <w:sz w:val="20"/>
          <w:szCs w:val="20"/>
          <w:highlight w:val="yellow"/>
          <w:rtl/>
          <w:lang w:bidi="ar-SA"/>
        </w:rPr>
        <w:t xml:space="preserve">تاريخ </w:t>
      </w:r>
      <w:r w:rsidRPr="007315DE">
        <w:rPr>
          <w:rFonts w:ascii="Arial" w:hAnsi="Arial" w:cs="Times New Roman" w:hint="cs"/>
          <w:bCs/>
          <w:sz w:val="20"/>
          <w:szCs w:val="20"/>
          <w:highlight w:val="yellow"/>
          <w:u w:val="single"/>
          <w:rtl/>
        </w:rPr>
        <w:t>12.11.15</w:t>
      </w:r>
      <w:r w:rsidRPr="007315DE">
        <w:rPr>
          <w:rFonts w:ascii="Arial" w:hAnsi="Arial" w:cs="Times New Roman" w:hint="cs"/>
          <w:b/>
          <w:sz w:val="20"/>
          <w:szCs w:val="20"/>
          <w:rtl/>
          <w:lang w:bidi="ar-SA"/>
        </w:rPr>
        <w:t xml:space="preserve"> وسيشكل جزءا لا </w:t>
      </w:r>
      <w:proofErr w:type="spellStart"/>
      <w:r w:rsidRPr="007315DE">
        <w:rPr>
          <w:rFonts w:ascii="Arial" w:hAnsi="Arial" w:cs="Times New Roman" w:hint="cs"/>
          <w:b/>
          <w:sz w:val="20"/>
          <w:szCs w:val="20"/>
          <w:rtl/>
          <w:lang w:bidi="ar-SA"/>
        </w:rPr>
        <w:t>يتجزء</w:t>
      </w:r>
      <w:proofErr w:type="spellEnd"/>
      <w:r w:rsidRPr="007315DE">
        <w:rPr>
          <w:rFonts w:ascii="Arial" w:hAnsi="Arial" w:cs="Times New Roman" w:hint="cs"/>
          <w:b/>
          <w:sz w:val="20"/>
          <w:szCs w:val="20"/>
          <w:rtl/>
          <w:lang w:bidi="ar-SA"/>
        </w:rPr>
        <w:t xml:space="preserve"> من مستندات المناقصة وسيلزم جميع مقدمي العروض.</w:t>
      </w:r>
    </w:p>
    <w:p w:rsidR="002E3B63" w:rsidRPr="007315DE" w:rsidRDefault="002E3B63" w:rsidP="003D64C4">
      <w:pPr>
        <w:tabs>
          <w:tab w:val="left" w:pos="2200"/>
        </w:tabs>
        <w:autoSpaceDE w:val="0"/>
        <w:autoSpaceDN w:val="0"/>
        <w:adjustRightInd w:val="0"/>
        <w:spacing w:line="276" w:lineRule="auto"/>
        <w:ind w:left="-284"/>
        <w:jc w:val="both"/>
        <w:rPr>
          <w:rFonts w:ascii="Arial" w:hAnsi="Arial" w:cs="Times New Roman"/>
          <w:b/>
          <w:sz w:val="20"/>
          <w:szCs w:val="20"/>
          <w:rtl/>
          <w:lang w:bidi="ar-SA"/>
        </w:rPr>
      </w:pPr>
    </w:p>
    <w:p w:rsidR="003D64C4" w:rsidRPr="007315DE" w:rsidRDefault="003D64C4" w:rsidP="003D64C4">
      <w:pPr>
        <w:tabs>
          <w:tab w:val="left" w:pos="2200"/>
        </w:tabs>
        <w:autoSpaceDE w:val="0"/>
        <w:autoSpaceDN w:val="0"/>
        <w:adjustRightInd w:val="0"/>
        <w:spacing w:line="276" w:lineRule="auto"/>
        <w:ind w:left="-284"/>
        <w:jc w:val="both"/>
        <w:rPr>
          <w:rFonts w:ascii="Arial" w:hAnsi="Arial" w:cs="Times New Roman"/>
          <w:b/>
          <w:sz w:val="20"/>
          <w:szCs w:val="20"/>
          <w:rtl/>
          <w:lang w:bidi="ar-SA"/>
        </w:rPr>
      </w:pPr>
      <w:r w:rsidRPr="007315DE">
        <w:rPr>
          <w:rFonts w:ascii="Arial" w:hAnsi="Arial" w:cs="Times New Roman" w:hint="cs"/>
          <w:b/>
          <w:sz w:val="20"/>
          <w:szCs w:val="20"/>
          <w:rtl/>
          <w:lang w:bidi="ar-SA"/>
        </w:rPr>
        <w:t>المكتب يحفظ لنفسه الحق في الامتناع عن الإجابة لمضمون الاعتراض إذا وجد بأن الإجابة على الاعتراض قد تخل أو تضر بإجراء المناقصة أو بأهدافه.</w:t>
      </w:r>
    </w:p>
    <w:p w:rsidR="003D64C4" w:rsidRPr="007315DE" w:rsidRDefault="003D64C4" w:rsidP="003D64C4">
      <w:pPr>
        <w:tabs>
          <w:tab w:val="left" w:pos="6469"/>
          <w:tab w:val="center" w:pos="7178"/>
        </w:tabs>
        <w:jc w:val="both"/>
        <w:rPr>
          <w:sz w:val="20"/>
          <w:szCs w:val="20"/>
          <w:rtl/>
        </w:rPr>
      </w:pPr>
    </w:p>
    <w:p w:rsidR="004A3F25" w:rsidRPr="007315DE" w:rsidRDefault="004A3F25" w:rsidP="00D77542">
      <w:pPr>
        <w:tabs>
          <w:tab w:val="left" w:pos="6469"/>
          <w:tab w:val="center" w:pos="7178"/>
        </w:tabs>
        <w:spacing w:line="360" w:lineRule="auto"/>
        <w:jc w:val="both"/>
        <w:rPr>
          <w:sz w:val="20"/>
          <w:szCs w:val="20"/>
          <w:rtl/>
        </w:rPr>
      </w:pPr>
    </w:p>
    <w:p w:rsidR="00A364F7" w:rsidRPr="007315DE" w:rsidRDefault="003D64C4" w:rsidP="004A3F25">
      <w:pPr>
        <w:tabs>
          <w:tab w:val="left" w:pos="6469"/>
          <w:tab w:val="center" w:pos="7178"/>
        </w:tabs>
        <w:jc w:val="right"/>
        <w:rPr>
          <w:rFonts w:cs="Arial"/>
          <w:sz w:val="20"/>
          <w:szCs w:val="20"/>
          <w:rtl/>
          <w:lang w:bidi="ar-SA"/>
        </w:rPr>
      </w:pPr>
      <w:r w:rsidRPr="007315DE">
        <w:rPr>
          <w:rFonts w:cs="Arial" w:hint="cs"/>
          <w:sz w:val="20"/>
          <w:szCs w:val="20"/>
          <w:rtl/>
          <w:lang w:bidi="ar-SA"/>
        </w:rPr>
        <w:t xml:space="preserve">مع </w:t>
      </w:r>
      <w:proofErr w:type="gramStart"/>
      <w:r w:rsidRPr="007315DE">
        <w:rPr>
          <w:rFonts w:cs="Arial" w:hint="cs"/>
          <w:sz w:val="20"/>
          <w:szCs w:val="20"/>
          <w:rtl/>
          <w:lang w:bidi="ar-SA"/>
        </w:rPr>
        <w:t>التحيات,</w:t>
      </w:r>
      <w:proofErr w:type="gramEnd"/>
    </w:p>
    <w:p w:rsidR="003D64C4" w:rsidRPr="007315DE" w:rsidRDefault="003D64C4" w:rsidP="004A3F25">
      <w:pPr>
        <w:tabs>
          <w:tab w:val="left" w:pos="6469"/>
          <w:tab w:val="center" w:pos="7178"/>
        </w:tabs>
        <w:jc w:val="right"/>
        <w:rPr>
          <w:rFonts w:cs="Arial"/>
          <w:sz w:val="20"/>
          <w:szCs w:val="20"/>
          <w:rtl/>
          <w:lang w:bidi="ar-SA"/>
        </w:rPr>
      </w:pPr>
      <w:r w:rsidRPr="007315DE">
        <w:rPr>
          <w:rFonts w:cs="Arial" w:hint="cs"/>
          <w:sz w:val="20"/>
          <w:szCs w:val="20"/>
          <w:rtl/>
          <w:lang w:bidi="ar-SA"/>
        </w:rPr>
        <w:t>لجنة المناقصات</w:t>
      </w:r>
    </w:p>
    <w:sectPr w:rsidR="003D64C4" w:rsidRPr="007315DE"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E3A5E" w:rsidRDefault="004E3A5E">
      <w:r>
        <w:separator/>
      </w:r>
    </w:p>
  </w:endnote>
  <w:endnote w:type="continuationSeparator" w:id="0">
    <w:p w:rsidR="004E3A5E" w:rsidRDefault="004E3A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onotype Sorts">
    <w:altName w:val="ZapfDingbats"/>
    <w:panose1 w:val="00000000000000000000"/>
    <w:charset w:val="00"/>
    <w:family w:val="roman"/>
    <w:notTrueType/>
    <w:pitch w:val="default"/>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712673">
    <w:pPr>
      <w:pStyle w:val="12"/>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581672" w:rsidRDefault="00510EB6" w:rsidP="00581672">
    <w:pPr>
      <w:pStyle w:val="12"/>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524880">
    <w:pPr>
      <w:pStyle w:val="12"/>
      <w:pBdr>
        <w:top w:val="single" w:sz="6" w:space="1" w:color="auto"/>
      </w:pBdr>
      <w:jc w:val="center"/>
      <w:rPr>
        <w:rtl/>
      </w:rPr>
    </w:pPr>
    <w:r w:rsidRPr="000A474B">
      <w:rPr>
        <w:rFonts w:hint="cs"/>
        <w:rtl/>
      </w:rPr>
      <w:t>רח' יפו 216 ת.ד. 36148 ירושלים 91360 טל'</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Fonts w:hint="cs"/>
            <w:rtl/>
          </w:rPr>
          <w:t>02-5006764</w:t>
        </w:r>
      </w:sdtContent>
    </w:sdt>
    <w:r w:rsidRPr="000A474B">
      <w:rPr>
        <w:rFonts w:hint="cs"/>
        <w:rtl/>
      </w:rPr>
      <w:t>פקס'</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510EB6" w:rsidRPr="00FC5DE0" w:rsidRDefault="00510EB6" w:rsidP="0016193E">
    <w:pPr>
      <w:pStyle w:val="12"/>
      <w:pBdr>
        <w:top w:val="single" w:sz="6" w:space="1" w:color="auto"/>
      </w:pBdr>
      <w:tabs>
        <w:tab w:val="left" w:pos="1967"/>
        <w:tab w:val="center" w:pos="4748"/>
      </w:tabs>
      <w:jc w:val="center"/>
      <w:rPr>
        <w:sz w:val="26"/>
        <w:rtl/>
      </w:rPr>
    </w:pPr>
    <w:r w:rsidRPr="00610303">
      <w:rPr>
        <w:rFonts w:hint="cs"/>
        <w:sz w:val="26"/>
        <w:rtl/>
      </w:rPr>
      <w:t>דוא"ל:</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E3A5E" w:rsidRDefault="004E3A5E">
      <w:r>
        <w:separator/>
      </w:r>
    </w:p>
  </w:footnote>
  <w:footnote w:type="continuationSeparator" w:id="0">
    <w:p w:rsidR="004E3A5E" w:rsidRDefault="004E3A5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D034AC">
    <w:pPr>
      <w:pStyle w:val="a6"/>
      <w:framePr w:wrap="around" w:vAnchor="text" w:hAnchor="margin" w:xAlign="center" w:y="1"/>
      <w:rPr>
        <w:rStyle w:val="a9"/>
        <w:rtl/>
      </w:rPr>
    </w:pPr>
    <w:r>
      <w:rPr>
        <w:rStyle w:val="a9"/>
        <w:rtl/>
      </w:rPr>
      <w:fldChar w:fldCharType="begin"/>
    </w:r>
    <w:r w:rsidR="00510EB6">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Pr="00D3749A" w:rsidRDefault="00510EB6" w:rsidP="00D3749A">
    <w:pPr>
      <w:pStyle w:val="a6"/>
      <w:jc w:val="center"/>
      <w:rPr>
        <w:b/>
        <w:bCs/>
      </w:rPr>
    </w:pPr>
    <w:r w:rsidRPr="00D3749A">
      <w:rPr>
        <w:b/>
        <w:bCs/>
        <w:rtl/>
      </w:rPr>
      <w:t xml:space="preserve">- </w:t>
    </w:r>
    <w:sdt>
      <w:sdtPr>
        <w:rPr>
          <w:b/>
          <w:bCs/>
          <w:rtl/>
        </w:rPr>
        <w:id w:val="23119360"/>
        <w:docPartObj>
          <w:docPartGallery w:val="Page Numbers (Top of Page)"/>
          <w:docPartUnique/>
        </w:docPartObj>
      </w:sdtPr>
      <w:sdtEndPr/>
      <w:sdtContent>
        <w:r w:rsidR="00D034AC" w:rsidRPr="00D3749A">
          <w:rPr>
            <w:b/>
            <w:bCs/>
          </w:rPr>
          <w:fldChar w:fldCharType="begin"/>
        </w:r>
        <w:r w:rsidRPr="00D3749A">
          <w:rPr>
            <w:b/>
            <w:bCs/>
          </w:rPr>
          <w:instrText xml:space="preserve"> PAGE   \* MERGEFORMAT </w:instrText>
        </w:r>
        <w:r w:rsidR="00D034AC" w:rsidRPr="00D3749A">
          <w:rPr>
            <w:b/>
            <w:bCs/>
          </w:rPr>
          <w:fldChar w:fldCharType="separate"/>
        </w:r>
        <w:r w:rsidR="007315DE" w:rsidRPr="007315DE">
          <w:rPr>
            <w:rFonts w:cs="Calibri"/>
            <w:b/>
            <w:bCs/>
            <w:noProof/>
            <w:rtl/>
            <w:lang w:val="he-IL"/>
          </w:rPr>
          <w:t>2</w:t>
        </w:r>
        <w:r w:rsidR="00D034AC" w:rsidRPr="00D3749A">
          <w:rPr>
            <w:b/>
            <w:bCs/>
          </w:rPr>
          <w:fldChar w:fldCharType="end"/>
        </w:r>
        <w:r w:rsidRPr="00D3749A">
          <w:rPr>
            <w:rFonts w:hint="cs"/>
            <w:b/>
            <w:bCs/>
            <w:rtl/>
          </w:rPr>
          <w:t xml:space="preserve"> -</w:t>
        </w:r>
      </w:sdtContent>
    </w:sdt>
  </w:p>
  <w:p w:rsidR="00510EB6" w:rsidRPr="008B766D" w:rsidRDefault="00510EB6"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10EB6" w:rsidRDefault="00510EB6" w:rsidP="00EA4FBF">
    <w:pPr>
      <w:pStyle w:val="a6"/>
      <w:spacing w:line="276" w:lineRule="auto"/>
      <w:jc w:val="center"/>
      <w:rPr>
        <w:b/>
        <w:bCs/>
        <w:szCs w:val="40"/>
        <w:rtl/>
      </w:rPr>
    </w:pPr>
    <w:r>
      <w:rPr>
        <w:b/>
        <w:bCs/>
        <w:szCs w:val="40"/>
        <w:rtl/>
      </w:rPr>
      <w:t>מדינת ישראל</w:t>
    </w:r>
  </w:p>
  <w:p w:rsidR="00510EB6" w:rsidRPr="0090713A" w:rsidRDefault="00510EB6" w:rsidP="0090713A">
    <w:pPr>
      <w:pStyle w:val="a6"/>
      <w:tabs>
        <w:tab w:val="left" w:pos="2447"/>
      </w:tabs>
      <w:spacing w:line="276" w:lineRule="auto"/>
      <w:jc w:val="center"/>
      <w:rPr>
        <w:b/>
        <w:bCs/>
        <w:szCs w:val="32"/>
        <w:rtl/>
      </w:rPr>
    </w:pPr>
    <w:r>
      <w:rPr>
        <w:rFonts w:hint="cs"/>
        <w:b/>
        <w:bCs/>
        <w:szCs w:val="32"/>
        <w:rtl/>
      </w:rPr>
      <w:t>משרד התשתיות הלאומיות, האנרגיה והמים</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09774E"/>
    <w:multiLevelType w:val="multilevel"/>
    <w:tmpl w:val="6172F258"/>
    <w:lvl w:ilvl="0">
      <w:start w:val="1"/>
      <w:numFmt w:val="decimal"/>
      <w:lvlText w:val="%1."/>
      <w:lvlJc w:val="left"/>
      <w:pPr>
        <w:ind w:left="360" w:hanging="360"/>
      </w:pPr>
    </w:lvl>
    <w:lvl w:ilvl="1">
      <w:start w:val="1"/>
      <w:numFmt w:val="decimal"/>
      <w:lvlText w:val="%1.%2"/>
      <w:lvlJc w:val="left"/>
      <w:pPr>
        <w:ind w:left="1440" w:hanging="360"/>
      </w:pPr>
    </w:lvl>
    <w:lvl w:ilvl="2">
      <w:start w:val="1"/>
      <w:numFmt w:val="decimal"/>
      <w:lvlText w:val="%1.%2.%3"/>
      <w:lvlJc w:val="left"/>
      <w:pPr>
        <w:ind w:left="2880" w:hanging="720"/>
      </w:pPr>
    </w:lvl>
    <w:lvl w:ilvl="3">
      <w:start w:val="1"/>
      <w:numFmt w:val="decimal"/>
      <w:lvlText w:val="%1.%2.%3.%4"/>
      <w:lvlJc w:val="left"/>
      <w:pPr>
        <w:ind w:left="3960" w:hanging="720"/>
      </w:pPr>
    </w:lvl>
    <w:lvl w:ilvl="4">
      <w:start w:val="1"/>
      <w:numFmt w:val="decimal"/>
      <w:lvlText w:val="%1.%2.%3.%4.%5"/>
      <w:lvlJc w:val="left"/>
      <w:pPr>
        <w:ind w:left="5400" w:hanging="1080"/>
      </w:pPr>
    </w:lvl>
    <w:lvl w:ilvl="5">
      <w:start w:val="1"/>
      <w:numFmt w:val="decimal"/>
      <w:lvlText w:val="%1.%2.%3.%4.%5.%6"/>
      <w:lvlJc w:val="left"/>
      <w:pPr>
        <w:ind w:left="6480" w:hanging="1080"/>
      </w:pPr>
    </w:lvl>
    <w:lvl w:ilvl="6">
      <w:start w:val="1"/>
      <w:numFmt w:val="decimal"/>
      <w:lvlText w:val="%1.%2.%3.%4.%5.%6.%7"/>
      <w:lvlJc w:val="left"/>
      <w:pPr>
        <w:ind w:left="7920" w:hanging="1440"/>
      </w:pPr>
    </w:lvl>
    <w:lvl w:ilvl="7">
      <w:start w:val="1"/>
      <w:numFmt w:val="decimal"/>
      <w:lvlText w:val="%1.%2.%3.%4.%5.%6.%7.%8"/>
      <w:lvlJc w:val="left"/>
      <w:pPr>
        <w:ind w:left="9000" w:hanging="1440"/>
      </w:pPr>
    </w:lvl>
    <w:lvl w:ilvl="8">
      <w:start w:val="1"/>
      <w:numFmt w:val="decimal"/>
      <w:lvlText w:val="%1.%2.%3.%4.%5.%6.%7.%8.%9"/>
      <w:lvlJc w:val="left"/>
      <w:pPr>
        <w:ind w:left="10080" w:hanging="1440"/>
      </w:pPr>
    </w:lvl>
  </w:abstractNum>
  <w:abstractNum w:abstractNumId="1">
    <w:nsid w:val="017233EA"/>
    <w:multiLevelType w:val="hybridMultilevel"/>
    <w:tmpl w:val="FDB002B6"/>
    <w:lvl w:ilvl="0" w:tplc="DCFE7AF8">
      <w:start w:val="11"/>
      <w:numFmt w:val="hebrew1"/>
      <w:lvlText w:val="%1."/>
      <w:lvlJc w:val="left"/>
      <w:pPr>
        <w:ind w:left="870" w:hanging="360"/>
      </w:pPr>
      <w:rPr>
        <w:rFonts w:hint="default"/>
        <w:b/>
      </w:rPr>
    </w:lvl>
    <w:lvl w:ilvl="1" w:tplc="04090019" w:tentative="1">
      <w:start w:val="1"/>
      <w:numFmt w:val="lowerLetter"/>
      <w:lvlText w:val="%2."/>
      <w:lvlJc w:val="left"/>
      <w:pPr>
        <w:ind w:left="1590" w:hanging="360"/>
      </w:pPr>
    </w:lvl>
    <w:lvl w:ilvl="2" w:tplc="0409001B" w:tentative="1">
      <w:start w:val="1"/>
      <w:numFmt w:val="lowerRoman"/>
      <w:lvlText w:val="%3."/>
      <w:lvlJc w:val="right"/>
      <w:pPr>
        <w:ind w:left="2310" w:hanging="180"/>
      </w:pPr>
    </w:lvl>
    <w:lvl w:ilvl="3" w:tplc="0409000F" w:tentative="1">
      <w:start w:val="1"/>
      <w:numFmt w:val="decimal"/>
      <w:lvlText w:val="%4."/>
      <w:lvlJc w:val="left"/>
      <w:pPr>
        <w:ind w:left="3030" w:hanging="360"/>
      </w:pPr>
    </w:lvl>
    <w:lvl w:ilvl="4" w:tplc="04090019" w:tentative="1">
      <w:start w:val="1"/>
      <w:numFmt w:val="lowerLetter"/>
      <w:lvlText w:val="%5."/>
      <w:lvlJc w:val="left"/>
      <w:pPr>
        <w:ind w:left="3750" w:hanging="360"/>
      </w:pPr>
    </w:lvl>
    <w:lvl w:ilvl="5" w:tplc="0409001B" w:tentative="1">
      <w:start w:val="1"/>
      <w:numFmt w:val="lowerRoman"/>
      <w:lvlText w:val="%6."/>
      <w:lvlJc w:val="right"/>
      <w:pPr>
        <w:ind w:left="4470" w:hanging="180"/>
      </w:pPr>
    </w:lvl>
    <w:lvl w:ilvl="6" w:tplc="0409000F" w:tentative="1">
      <w:start w:val="1"/>
      <w:numFmt w:val="decimal"/>
      <w:lvlText w:val="%7."/>
      <w:lvlJc w:val="left"/>
      <w:pPr>
        <w:ind w:left="5190" w:hanging="360"/>
      </w:pPr>
    </w:lvl>
    <w:lvl w:ilvl="7" w:tplc="04090019" w:tentative="1">
      <w:start w:val="1"/>
      <w:numFmt w:val="lowerLetter"/>
      <w:lvlText w:val="%8."/>
      <w:lvlJc w:val="left"/>
      <w:pPr>
        <w:ind w:left="5910" w:hanging="360"/>
      </w:pPr>
    </w:lvl>
    <w:lvl w:ilvl="8" w:tplc="0409001B" w:tentative="1">
      <w:start w:val="1"/>
      <w:numFmt w:val="lowerRoman"/>
      <w:lvlText w:val="%9."/>
      <w:lvlJc w:val="right"/>
      <w:pPr>
        <w:ind w:left="6630" w:hanging="180"/>
      </w:pPr>
    </w:lvl>
  </w:abstractNum>
  <w:abstractNum w:abstractNumId="2">
    <w:nsid w:val="07573309"/>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
    <w:nsid w:val="076A1C6E"/>
    <w:multiLevelType w:val="hybridMultilevel"/>
    <w:tmpl w:val="C14038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23D6185"/>
    <w:multiLevelType w:val="hybridMultilevel"/>
    <w:tmpl w:val="D7B49B9E"/>
    <w:lvl w:ilvl="0" w:tplc="0409000F">
      <w:start w:val="1"/>
      <w:numFmt w:val="decimal"/>
      <w:lvlText w:val="%1."/>
      <w:lvlJc w:val="left"/>
      <w:pPr>
        <w:ind w:left="930" w:hanging="360"/>
      </w:pPr>
    </w:lvl>
    <w:lvl w:ilvl="1" w:tplc="04090019" w:tentative="1">
      <w:start w:val="1"/>
      <w:numFmt w:val="lowerLetter"/>
      <w:lvlText w:val="%2."/>
      <w:lvlJc w:val="left"/>
      <w:pPr>
        <w:ind w:left="1650" w:hanging="360"/>
      </w:pPr>
    </w:lvl>
    <w:lvl w:ilvl="2" w:tplc="0409001B" w:tentative="1">
      <w:start w:val="1"/>
      <w:numFmt w:val="lowerRoman"/>
      <w:lvlText w:val="%3."/>
      <w:lvlJc w:val="right"/>
      <w:pPr>
        <w:ind w:left="2370" w:hanging="180"/>
      </w:pPr>
    </w:lvl>
    <w:lvl w:ilvl="3" w:tplc="0409000F" w:tentative="1">
      <w:start w:val="1"/>
      <w:numFmt w:val="decimal"/>
      <w:lvlText w:val="%4."/>
      <w:lvlJc w:val="left"/>
      <w:pPr>
        <w:ind w:left="3090" w:hanging="360"/>
      </w:pPr>
    </w:lvl>
    <w:lvl w:ilvl="4" w:tplc="04090019" w:tentative="1">
      <w:start w:val="1"/>
      <w:numFmt w:val="lowerLetter"/>
      <w:lvlText w:val="%5."/>
      <w:lvlJc w:val="left"/>
      <w:pPr>
        <w:ind w:left="3810" w:hanging="360"/>
      </w:pPr>
    </w:lvl>
    <w:lvl w:ilvl="5" w:tplc="0409001B" w:tentative="1">
      <w:start w:val="1"/>
      <w:numFmt w:val="lowerRoman"/>
      <w:lvlText w:val="%6."/>
      <w:lvlJc w:val="right"/>
      <w:pPr>
        <w:ind w:left="4530" w:hanging="180"/>
      </w:pPr>
    </w:lvl>
    <w:lvl w:ilvl="6" w:tplc="0409000F" w:tentative="1">
      <w:start w:val="1"/>
      <w:numFmt w:val="decimal"/>
      <w:lvlText w:val="%7."/>
      <w:lvlJc w:val="left"/>
      <w:pPr>
        <w:ind w:left="5250" w:hanging="360"/>
      </w:pPr>
    </w:lvl>
    <w:lvl w:ilvl="7" w:tplc="04090019" w:tentative="1">
      <w:start w:val="1"/>
      <w:numFmt w:val="lowerLetter"/>
      <w:lvlText w:val="%8."/>
      <w:lvlJc w:val="left"/>
      <w:pPr>
        <w:ind w:left="5970" w:hanging="360"/>
      </w:pPr>
    </w:lvl>
    <w:lvl w:ilvl="8" w:tplc="0409001B" w:tentative="1">
      <w:start w:val="1"/>
      <w:numFmt w:val="lowerRoman"/>
      <w:lvlText w:val="%9."/>
      <w:lvlJc w:val="right"/>
      <w:pPr>
        <w:ind w:left="6690" w:hanging="180"/>
      </w:pPr>
    </w:lvl>
  </w:abstractNum>
  <w:abstractNum w:abstractNumId="5">
    <w:nsid w:val="15F505F9"/>
    <w:multiLevelType w:val="hybridMultilevel"/>
    <w:tmpl w:val="01C8A418"/>
    <w:lvl w:ilvl="0" w:tplc="E5882FE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948108F"/>
    <w:multiLevelType w:val="multilevel"/>
    <w:tmpl w:val="60E48B9E"/>
    <w:lvl w:ilvl="0">
      <w:start w:val="1"/>
      <w:numFmt w:val="decimal"/>
      <w:lvlText w:val="%1."/>
      <w:lvlJc w:val="left"/>
      <w:pPr>
        <w:tabs>
          <w:tab w:val="num" w:pos="477"/>
        </w:tabs>
        <w:ind w:left="477" w:hanging="567"/>
      </w:pPr>
      <w:rPr>
        <w:rFonts w:hint="default"/>
      </w:rPr>
    </w:lvl>
    <w:lvl w:ilvl="1">
      <w:start w:val="1"/>
      <w:numFmt w:val="hebrew1"/>
      <w:lvlText w:val="(%2)"/>
      <w:lvlJc w:val="left"/>
      <w:pPr>
        <w:tabs>
          <w:tab w:val="num" w:pos="1044"/>
        </w:tabs>
        <w:ind w:left="1044" w:hanging="567"/>
      </w:pPr>
      <w:rPr>
        <w:rFonts w:hint="default"/>
        <w:b w:val="0"/>
        <w:bCs w:val="0"/>
      </w:rPr>
    </w:lvl>
    <w:lvl w:ilvl="2">
      <w:start w:val="1"/>
      <w:numFmt w:val="decimal"/>
      <w:lvlText w:val="(%3)"/>
      <w:lvlJc w:val="left"/>
      <w:pPr>
        <w:tabs>
          <w:tab w:val="num" w:pos="1611"/>
        </w:tabs>
        <w:ind w:left="1611" w:hanging="567"/>
      </w:pPr>
      <w:rPr>
        <w:rFonts w:hint="default"/>
      </w:rPr>
    </w:lvl>
    <w:lvl w:ilvl="3">
      <w:start w:val="1"/>
      <w:numFmt w:val="upperRoman"/>
      <w:lvlText w:val="(%4)"/>
      <w:lvlJc w:val="left"/>
      <w:pPr>
        <w:tabs>
          <w:tab w:val="num" w:pos="2178"/>
        </w:tabs>
        <w:ind w:left="2178" w:hanging="567"/>
      </w:pPr>
      <w:rPr>
        <w:rFonts w:hint="default"/>
      </w:rPr>
    </w:lvl>
    <w:lvl w:ilvl="4">
      <w:start w:val="1"/>
      <w:numFmt w:val="bullet"/>
      <w:lvlText w:val=""/>
      <w:lvlJc w:val="left"/>
      <w:pPr>
        <w:tabs>
          <w:tab w:val="num" w:pos="2745"/>
        </w:tabs>
        <w:ind w:left="2745" w:hanging="567"/>
      </w:pPr>
      <w:rPr>
        <w:rFonts w:ascii="Monotype Sorts" w:hAnsi="Monotype Sorts" w:cs="Monotype Sorts" w:hint="default"/>
      </w:rPr>
    </w:lvl>
    <w:lvl w:ilvl="5">
      <w:start w:val="1"/>
      <w:numFmt w:val="lowerRoman"/>
      <w:lvlText w:val="%6."/>
      <w:lvlJc w:val="left"/>
      <w:pPr>
        <w:tabs>
          <w:tab w:val="num" w:pos="3312"/>
        </w:tabs>
        <w:ind w:left="3312" w:hanging="567"/>
      </w:pPr>
      <w:rPr>
        <w:rFonts w:hint="default"/>
      </w:rPr>
    </w:lvl>
    <w:lvl w:ilvl="6">
      <w:start w:val="1"/>
      <w:numFmt w:val="decimal"/>
      <w:lvlText w:val="%7."/>
      <w:lvlJc w:val="left"/>
      <w:pPr>
        <w:tabs>
          <w:tab w:val="num" w:pos="3879"/>
        </w:tabs>
        <w:ind w:left="3879" w:hanging="567"/>
      </w:pPr>
      <w:rPr>
        <w:rFonts w:hint="default"/>
      </w:rPr>
    </w:lvl>
    <w:lvl w:ilvl="7">
      <w:start w:val="1"/>
      <w:numFmt w:val="hebrew1"/>
      <w:lvlText w:val="%8."/>
      <w:lvlJc w:val="left"/>
      <w:pPr>
        <w:tabs>
          <w:tab w:val="num" w:pos="4445"/>
        </w:tabs>
        <w:ind w:left="4445" w:hanging="566"/>
      </w:pPr>
      <w:rPr>
        <w:rFonts w:hint="default"/>
      </w:rPr>
    </w:lvl>
    <w:lvl w:ilvl="8">
      <w:start w:val="1"/>
      <w:numFmt w:val="upperRoman"/>
      <w:lvlText w:val="%9."/>
      <w:lvlJc w:val="left"/>
      <w:pPr>
        <w:tabs>
          <w:tab w:val="num" w:pos="5012"/>
        </w:tabs>
        <w:ind w:left="5012" w:hanging="567"/>
      </w:pPr>
      <w:rPr>
        <w:rFonts w:hint="default"/>
      </w:rPr>
    </w:lvl>
  </w:abstractNum>
  <w:abstractNum w:abstractNumId="7">
    <w:nsid w:val="1CA05C43"/>
    <w:multiLevelType w:val="multilevel"/>
    <w:tmpl w:val="DAE8ACB6"/>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nsid w:val="284E7DAD"/>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
    <w:nsid w:val="2D485D8E"/>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
    <w:nsid w:val="2FD07EEA"/>
    <w:multiLevelType w:val="multilevel"/>
    <w:tmpl w:val="0EFEAA8E"/>
    <w:lvl w:ilvl="0">
      <w:start w:val="1"/>
      <w:numFmt w:val="decimal"/>
      <w:lvlText w:val="%1."/>
      <w:lvlJc w:val="left"/>
      <w:pPr>
        <w:tabs>
          <w:tab w:val="num" w:pos="360"/>
        </w:tabs>
        <w:ind w:left="360" w:hanging="360"/>
      </w:pPr>
      <w:rPr>
        <w:rFonts w:hint="default"/>
      </w:rPr>
    </w:lvl>
    <w:lvl w:ilvl="1">
      <w:start w:val="1"/>
      <w:numFmt w:val="decimal"/>
      <w:lvlText w:val="%2."/>
      <w:lvlJc w:val="left"/>
      <w:pPr>
        <w:tabs>
          <w:tab w:val="num" w:pos="680"/>
        </w:tabs>
        <w:ind w:left="680" w:hanging="396"/>
      </w:pPr>
      <w:rPr>
        <w:rFonts w:ascii="Times New Roman" w:eastAsia="Times New Roman" w:hAnsi="Times New Roman" w:cs="David"/>
        <w:b w:val="0"/>
        <w:bCs w:val="0"/>
        <w:i w:val="0"/>
        <w:iCs w:val="0"/>
        <w:u w:val="none"/>
      </w:rPr>
    </w:lvl>
    <w:lvl w:ilvl="2">
      <w:start w:val="1"/>
      <w:numFmt w:val="decimal"/>
      <w:lvlText w:val="(%3)"/>
      <w:lvlJc w:val="left"/>
      <w:pPr>
        <w:tabs>
          <w:tab w:val="num" w:pos="1531"/>
        </w:tabs>
        <w:ind w:left="1531" w:hanging="851"/>
      </w:pPr>
      <w:rPr>
        <w:rFonts w:hint="default"/>
        <w:lang w:bidi="he-IL"/>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1">
    <w:nsid w:val="31217454"/>
    <w:multiLevelType w:val="hybridMultilevel"/>
    <w:tmpl w:val="12FE0EF8"/>
    <w:lvl w:ilvl="0" w:tplc="04090013">
      <w:start w:val="1"/>
      <w:numFmt w:val="hebrew1"/>
      <w:lvlText w:val="%1."/>
      <w:lvlJc w:val="center"/>
      <w:pPr>
        <w:ind w:left="990" w:hanging="360"/>
      </w:pPr>
      <w:rPr>
        <w:rFonts w:hint="default"/>
        <w:b w:val="0"/>
        <w:bCs w:val="0"/>
      </w:rPr>
    </w:lvl>
    <w:lvl w:ilvl="1" w:tplc="1AC2F88E">
      <w:start w:val="1"/>
      <w:numFmt w:val="hebrew1"/>
      <w:lvlText w:val="%2."/>
      <w:lvlJc w:val="center"/>
      <w:pPr>
        <w:ind w:left="1134" w:hanging="283"/>
      </w:pPr>
      <w:rPr>
        <w:rFonts w:hint="default"/>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9F77738"/>
    <w:multiLevelType w:val="hybridMultilevel"/>
    <w:tmpl w:val="A6F823CA"/>
    <w:lvl w:ilvl="0" w:tplc="A68CDC7E">
      <w:start w:val="1"/>
      <w:numFmt w:val="decimal"/>
      <w:lvlText w:val="%1."/>
      <w:lvlJc w:val="left"/>
      <w:pPr>
        <w:ind w:left="360" w:hanging="360"/>
      </w:pPr>
      <w:rPr>
        <w:rFonts w:hint="default"/>
        <w:b w:val="0"/>
        <w:bCs w:val="0"/>
      </w:rPr>
    </w:lvl>
    <w:lvl w:ilvl="1" w:tplc="8C8680C2">
      <w:start w:val="7"/>
      <w:numFmt w:val="bullet"/>
      <w:lvlText w:val="-"/>
      <w:lvlJc w:val="left"/>
      <w:pPr>
        <w:ind w:left="1080" w:hanging="360"/>
      </w:pPr>
      <w:rPr>
        <w:rFonts w:ascii="Arial" w:eastAsia="Times New Roman" w:hAnsi="Arial" w:cs="David" w:hint="default"/>
      </w:rPr>
    </w:lvl>
    <w:lvl w:ilvl="2" w:tplc="1B68BE48" w:tentative="1">
      <w:start w:val="1"/>
      <w:numFmt w:val="lowerRoman"/>
      <w:lvlText w:val="%3."/>
      <w:lvlJc w:val="right"/>
      <w:pPr>
        <w:ind w:left="1800" w:hanging="180"/>
      </w:pPr>
    </w:lvl>
    <w:lvl w:ilvl="3" w:tplc="74A8F21C" w:tentative="1">
      <w:start w:val="1"/>
      <w:numFmt w:val="decimal"/>
      <w:lvlText w:val="%4."/>
      <w:lvlJc w:val="left"/>
      <w:pPr>
        <w:ind w:left="2520" w:hanging="360"/>
      </w:pPr>
    </w:lvl>
    <w:lvl w:ilvl="4" w:tplc="C8865E18" w:tentative="1">
      <w:start w:val="1"/>
      <w:numFmt w:val="lowerLetter"/>
      <w:lvlText w:val="%5."/>
      <w:lvlJc w:val="left"/>
      <w:pPr>
        <w:ind w:left="3240" w:hanging="360"/>
      </w:pPr>
    </w:lvl>
    <w:lvl w:ilvl="5" w:tplc="2766B9C2" w:tentative="1">
      <w:start w:val="1"/>
      <w:numFmt w:val="lowerRoman"/>
      <w:lvlText w:val="%6."/>
      <w:lvlJc w:val="right"/>
      <w:pPr>
        <w:ind w:left="3960" w:hanging="180"/>
      </w:pPr>
    </w:lvl>
    <w:lvl w:ilvl="6" w:tplc="BA6C51F8" w:tentative="1">
      <w:start w:val="1"/>
      <w:numFmt w:val="decimal"/>
      <w:lvlText w:val="%7."/>
      <w:lvlJc w:val="left"/>
      <w:pPr>
        <w:ind w:left="4680" w:hanging="360"/>
      </w:pPr>
    </w:lvl>
    <w:lvl w:ilvl="7" w:tplc="120CA2E2" w:tentative="1">
      <w:start w:val="1"/>
      <w:numFmt w:val="lowerLetter"/>
      <w:lvlText w:val="%8."/>
      <w:lvlJc w:val="left"/>
      <w:pPr>
        <w:ind w:left="5400" w:hanging="360"/>
      </w:pPr>
    </w:lvl>
    <w:lvl w:ilvl="8" w:tplc="3DBCAF3C" w:tentative="1">
      <w:start w:val="1"/>
      <w:numFmt w:val="lowerRoman"/>
      <w:lvlText w:val="%9."/>
      <w:lvlJc w:val="right"/>
      <w:pPr>
        <w:ind w:left="6120" w:hanging="180"/>
      </w:pPr>
    </w:lvl>
  </w:abstractNum>
  <w:abstractNum w:abstractNumId="13">
    <w:nsid w:val="3D164865"/>
    <w:multiLevelType w:val="hybridMultilevel"/>
    <w:tmpl w:val="3800E794"/>
    <w:lvl w:ilvl="0" w:tplc="43EC448C">
      <w:start w:val="1"/>
      <w:numFmt w:val="hebrew1"/>
      <w:lvlText w:val="%1."/>
      <w:lvlJc w:val="left"/>
      <w:pPr>
        <w:tabs>
          <w:tab w:val="num" w:pos="1597"/>
        </w:tabs>
        <w:ind w:left="1597" w:right="519" w:hanging="360"/>
      </w:pPr>
      <w:rPr>
        <w:rFonts w:ascii="Times New Roman" w:eastAsia="Times New Roman" w:hAnsi="Times New Roman" w:cs="David" w:hint="default"/>
        <w:lang w:bidi="he-IL"/>
      </w:rPr>
    </w:lvl>
    <w:lvl w:ilvl="1" w:tplc="D1727846">
      <w:start w:val="2"/>
      <w:numFmt w:val="hebrew1"/>
      <w:lvlText w:val="(%2)"/>
      <w:lvlJc w:val="left"/>
      <w:pPr>
        <w:tabs>
          <w:tab w:val="num" w:pos="2317"/>
        </w:tabs>
        <w:ind w:left="2317" w:hanging="360"/>
      </w:pPr>
      <w:rPr>
        <w:rFonts w:hint="default"/>
        <w:sz w:val="26"/>
      </w:rPr>
    </w:lvl>
    <w:lvl w:ilvl="2" w:tplc="BFE42C62">
      <w:start w:val="1"/>
      <w:numFmt w:val="hebrew1"/>
      <w:lvlText w:val="(%3)"/>
      <w:lvlJc w:val="left"/>
      <w:pPr>
        <w:tabs>
          <w:tab w:val="num" w:pos="3217"/>
        </w:tabs>
        <w:ind w:left="3217" w:hanging="360"/>
      </w:pPr>
      <w:rPr>
        <w:rFonts w:hint="default"/>
        <w:sz w:val="26"/>
      </w:rPr>
    </w:lvl>
    <w:lvl w:ilvl="3" w:tplc="0409000F" w:tentative="1">
      <w:start w:val="1"/>
      <w:numFmt w:val="decimal"/>
      <w:lvlText w:val="%4."/>
      <w:lvlJc w:val="left"/>
      <w:pPr>
        <w:tabs>
          <w:tab w:val="num" w:pos="3757"/>
        </w:tabs>
        <w:ind w:left="3757" w:right="2679" w:hanging="360"/>
      </w:pPr>
    </w:lvl>
    <w:lvl w:ilvl="4" w:tplc="04090019" w:tentative="1">
      <w:start w:val="1"/>
      <w:numFmt w:val="lowerLetter"/>
      <w:lvlText w:val="%5."/>
      <w:lvlJc w:val="left"/>
      <w:pPr>
        <w:tabs>
          <w:tab w:val="num" w:pos="4477"/>
        </w:tabs>
        <w:ind w:left="4477" w:right="3399" w:hanging="360"/>
      </w:pPr>
    </w:lvl>
    <w:lvl w:ilvl="5" w:tplc="0409001B" w:tentative="1">
      <w:start w:val="1"/>
      <w:numFmt w:val="lowerRoman"/>
      <w:lvlText w:val="%6."/>
      <w:lvlJc w:val="right"/>
      <w:pPr>
        <w:tabs>
          <w:tab w:val="num" w:pos="5197"/>
        </w:tabs>
        <w:ind w:left="5197" w:right="4119" w:hanging="180"/>
      </w:pPr>
    </w:lvl>
    <w:lvl w:ilvl="6" w:tplc="0409000F" w:tentative="1">
      <w:start w:val="1"/>
      <w:numFmt w:val="decimal"/>
      <w:lvlText w:val="%7."/>
      <w:lvlJc w:val="left"/>
      <w:pPr>
        <w:tabs>
          <w:tab w:val="num" w:pos="5917"/>
        </w:tabs>
        <w:ind w:left="5917" w:right="4839" w:hanging="360"/>
      </w:pPr>
    </w:lvl>
    <w:lvl w:ilvl="7" w:tplc="04090019" w:tentative="1">
      <w:start w:val="1"/>
      <w:numFmt w:val="lowerLetter"/>
      <w:lvlText w:val="%8."/>
      <w:lvlJc w:val="left"/>
      <w:pPr>
        <w:tabs>
          <w:tab w:val="num" w:pos="6637"/>
        </w:tabs>
        <w:ind w:left="6637" w:right="5559" w:hanging="360"/>
      </w:pPr>
    </w:lvl>
    <w:lvl w:ilvl="8" w:tplc="0409001B" w:tentative="1">
      <w:start w:val="1"/>
      <w:numFmt w:val="lowerRoman"/>
      <w:lvlText w:val="%9."/>
      <w:lvlJc w:val="right"/>
      <w:pPr>
        <w:tabs>
          <w:tab w:val="num" w:pos="7357"/>
        </w:tabs>
        <w:ind w:left="7357" w:right="6279" w:hanging="180"/>
      </w:pPr>
    </w:lvl>
  </w:abstractNum>
  <w:abstractNum w:abstractNumId="14">
    <w:nsid w:val="3D7E5E73"/>
    <w:multiLevelType w:val="hybridMultilevel"/>
    <w:tmpl w:val="209C84A4"/>
    <w:lvl w:ilvl="0" w:tplc="F7D6502E">
      <w:numFmt w:val="bullet"/>
      <w:lvlText w:val="-"/>
      <w:lvlJc w:val="left"/>
      <w:pPr>
        <w:ind w:left="720" w:hanging="360"/>
      </w:pPr>
      <w:rPr>
        <w:rFonts w:ascii="Times New Roman" w:eastAsia="Times New Roman" w:hAnsi="Times New Roman" w:cs="David" w:hint="default"/>
        <w:b/>
        <w:bCs/>
      </w:rPr>
    </w:lvl>
    <w:lvl w:ilvl="1" w:tplc="2D6029F8">
      <w:start w:val="1"/>
      <w:numFmt w:val="hebrew1"/>
      <w:lvlText w:val="%2."/>
      <w:lvlJc w:val="left"/>
      <w:pPr>
        <w:ind w:left="1440" w:hanging="360"/>
      </w:pPr>
      <w:rPr>
        <w:rFonts w:ascii="Arial" w:eastAsia="Times New Roman" w:hAnsi="Arial" w:cs="David"/>
        <w:b/>
        <w:bC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42754D20"/>
    <w:multiLevelType w:val="hybridMultilevel"/>
    <w:tmpl w:val="09B22DEA"/>
    <w:lvl w:ilvl="0" w:tplc="4B184F34">
      <w:start w:val="5"/>
      <w:numFmt w:val="hebrew1"/>
      <w:lvlText w:val="%1."/>
      <w:lvlJc w:val="left"/>
      <w:pPr>
        <w:ind w:left="1350" w:hanging="360"/>
      </w:pPr>
      <w:rPr>
        <w:rFonts w:hint="default"/>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16">
    <w:nsid w:val="43C47CE2"/>
    <w:multiLevelType w:val="multilevel"/>
    <w:tmpl w:val="DC94A940"/>
    <w:lvl w:ilvl="0">
      <w:start w:val="1"/>
      <w:numFmt w:val="decimal"/>
      <w:lvlText w:val="%1."/>
      <w:lvlJc w:val="left"/>
      <w:pPr>
        <w:tabs>
          <w:tab w:val="num" w:pos="360"/>
        </w:tabs>
        <w:ind w:left="360" w:hanging="360"/>
      </w:pPr>
      <w:rPr>
        <w:rFonts w:hint="default"/>
        <w:sz w:val="28"/>
        <w:szCs w:val="28"/>
      </w:rPr>
    </w:lvl>
    <w:lvl w:ilvl="1">
      <w:start w:val="1"/>
      <w:numFmt w:val="hebrew1"/>
      <w:lvlText w:val="%2."/>
      <w:lvlJc w:val="left"/>
      <w:pPr>
        <w:tabs>
          <w:tab w:val="num" w:pos="680"/>
        </w:tabs>
        <w:ind w:left="680" w:hanging="283"/>
      </w:pPr>
      <w:rPr>
        <w:rFonts w:hint="default"/>
        <w:b w:val="0"/>
        <w:bCs w:val="0"/>
        <w:sz w:val="24"/>
        <w:szCs w:val="24"/>
        <w:u w:val="none"/>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
    <w:nsid w:val="45FE614E"/>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nsid w:val="464B7965"/>
    <w:multiLevelType w:val="multilevel"/>
    <w:tmpl w:val="7C04288A"/>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nsid w:val="4B68258F"/>
    <w:multiLevelType w:val="hybridMultilevel"/>
    <w:tmpl w:val="450E82B2"/>
    <w:lvl w:ilvl="0" w:tplc="F7D6502E">
      <w:numFmt w:val="bullet"/>
      <w:lvlText w:val="-"/>
      <w:lvlJc w:val="left"/>
      <w:pPr>
        <w:ind w:left="720" w:hanging="360"/>
      </w:pPr>
      <w:rPr>
        <w:rFonts w:ascii="Times New Roman" w:eastAsia="Times New Roman" w:hAnsi="Times New Roman" w:cs="David" w:hint="default"/>
        <w:b/>
        <w:bCs/>
      </w:rPr>
    </w:lvl>
    <w:lvl w:ilvl="1" w:tplc="F7D6502E">
      <w:numFmt w:val="bullet"/>
      <w:lvlText w:val="-"/>
      <w:lvlJc w:val="left"/>
      <w:pPr>
        <w:ind w:left="1440" w:hanging="360"/>
      </w:pPr>
      <w:rPr>
        <w:rFonts w:ascii="Times New Roman" w:eastAsia="Times New Roman" w:hAnsi="Times New Roman" w:cs="David" w:hint="default"/>
        <w:b/>
        <w:bCs/>
      </w:rPr>
    </w:lvl>
    <w:lvl w:ilvl="2" w:tplc="F7D6502E">
      <w:numFmt w:val="bullet"/>
      <w:lvlText w:val="-"/>
      <w:lvlJc w:val="left"/>
      <w:pPr>
        <w:ind w:left="2160" w:hanging="180"/>
      </w:pPr>
      <w:rPr>
        <w:rFonts w:ascii="Times New Roman" w:eastAsia="Times New Roman" w:hAnsi="Times New Roman" w:cs="David" w:hint="default"/>
        <w:b/>
        <w:bC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C4B1087"/>
    <w:multiLevelType w:val="multilevel"/>
    <w:tmpl w:val="EA7C299C"/>
    <w:lvl w:ilvl="0">
      <w:start w:val="1"/>
      <w:numFmt w:val="decimal"/>
      <w:lvlText w:val="%1."/>
      <w:lvlJc w:val="left"/>
      <w:pPr>
        <w:tabs>
          <w:tab w:val="num" w:pos="360"/>
        </w:tabs>
        <w:ind w:left="360" w:hanging="360"/>
      </w:pPr>
      <w:rPr>
        <w:rFonts w:hint="default"/>
      </w:rPr>
    </w:lvl>
    <w:lvl w:ilvl="1">
      <w:start w:val="1"/>
      <w:numFmt w:val="hebrew1"/>
      <w:lvlText w:val="%2."/>
      <w:lvlJc w:val="left"/>
      <w:pPr>
        <w:tabs>
          <w:tab w:val="num" w:pos="680"/>
        </w:tabs>
        <w:ind w:left="680" w:hanging="283"/>
      </w:pPr>
      <w:rPr>
        <w:rFonts w:hint="default"/>
        <w:b w:val="0"/>
        <w:bCs w:val="0"/>
        <w:u w:val="none"/>
        <w:lang w:val="en-US"/>
      </w:rPr>
    </w:lvl>
    <w:lvl w:ilvl="2">
      <w:start w:val="1"/>
      <w:numFmt w:val="decimal"/>
      <w:lvlText w:val="(%3)"/>
      <w:lvlJc w:val="left"/>
      <w:pPr>
        <w:tabs>
          <w:tab w:val="num" w:pos="1134"/>
        </w:tabs>
        <w:ind w:left="1134" w:hanging="454"/>
      </w:pPr>
      <w:rPr>
        <w:rFonts w:hint="default"/>
      </w:rPr>
    </w:lvl>
    <w:lvl w:ilvl="3">
      <w:start w:val="1"/>
      <w:numFmt w:val="decimal"/>
      <w:lvlText w:val="(%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4086D98"/>
    <w:multiLevelType w:val="hybridMultilevel"/>
    <w:tmpl w:val="4C9EA696"/>
    <w:lvl w:ilvl="0" w:tplc="0409000F">
      <w:start w:val="1"/>
      <w:numFmt w:val="decimal"/>
      <w:lvlText w:val="%1."/>
      <w:lvlJc w:val="left"/>
      <w:pPr>
        <w:ind w:left="1710" w:hanging="360"/>
      </w:pPr>
      <w:rPr>
        <w:rFonts w:hint="default"/>
        <w:b w:val="0"/>
        <w:bCs w:val="0"/>
        <w:i w:val="0"/>
        <w:iCs w:val="0"/>
      </w:rPr>
    </w:lvl>
    <w:lvl w:ilvl="1" w:tplc="1AC2F88E">
      <w:start w:val="1"/>
      <w:numFmt w:val="hebrew1"/>
      <w:lvlText w:val="%2."/>
      <w:lvlJc w:val="center"/>
      <w:pPr>
        <w:ind w:left="1854" w:hanging="283"/>
      </w:pPr>
      <w:rPr>
        <w:rFonts w:hint="default"/>
      </w:rPr>
    </w:lvl>
    <w:lvl w:ilvl="2" w:tplc="937EF47C">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23">
    <w:nsid w:val="594C767C"/>
    <w:multiLevelType w:val="hybridMultilevel"/>
    <w:tmpl w:val="C4F202C0"/>
    <w:lvl w:ilvl="0" w:tplc="0409000F">
      <w:start w:val="1"/>
      <w:numFmt w:val="decimal"/>
      <w:lvlText w:val="%1."/>
      <w:lvlJc w:val="left"/>
      <w:pPr>
        <w:ind w:left="720" w:hanging="360"/>
      </w:pPr>
      <w:rPr>
        <w:rFonts w:hint="default"/>
        <w:b/>
        <w:bCs/>
      </w:rPr>
    </w:lvl>
    <w:lvl w:ilvl="1" w:tplc="3748508E">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A7A55A6"/>
    <w:multiLevelType w:val="hybridMultilevel"/>
    <w:tmpl w:val="85B058BC"/>
    <w:lvl w:ilvl="0" w:tplc="B5B6954E">
      <w:start w:val="1"/>
      <w:numFmt w:val="decimal"/>
      <w:lvlText w:val="%1."/>
      <w:lvlJc w:val="left"/>
      <w:pPr>
        <w:tabs>
          <w:tab w:val="num" w:pos="519"/>
        </w:tabs>
        <w:ind w:left="519" w:right="519" w:hanging="360"/>
      </w:pPr>
      <w:rPr>
        <w:rFonts w:hint="default"/>
      </w:rPr>
    </w:lvl>
    <w:lvl w:ilvl="1" w:tplc="D1727846">
      <w:start w:val="2"/>
      <w:numFmt w:val="hebrew1"/>
      <w:lvlText w:val="(%2)"/>
      <w:lvlJc w:val="left"/>
      <w:pPr>
        <w:tabs>
          <w:tab w:val="num" w:pos="1239"/>
        </w:tabs>
        <w:ind w:left="1239" w:hanging="360"/>
      </w:pPr>
      <w:rPr>
        <w:rFonts w:hint="default"/>
        <w:sz w:val="26"/>
      </w:rPr>
    </w:lvl>
    <w:lvl w:ilvl="2" w:tplc="BFE42C62">
      <w:start w:val="1"/>
      <w:numFmt w:val="hebrew1"/>
      <w:lvlText w:val="(%3)"/>
      <w:lvlJc w:val="left"/>
      <w:pPr>
        <w:tabs>
          <w:tab w:val="num" w:pos="2139"/>
        </w:tabs>
        <w:ind w:left="2139" w:hanging="360"/>
      </w:pPr>
      <w:rPr>
        <w:rFonts w:hint="default"/>
        <w:sz w:val="26"/>
      </w:rPr>
    </w:lvl>
    <w:lvl w:ilvl="3" w:tplc="0409000F" w:tentative="1">
      <w:start w:val="1"/>
      <w:numFmt w:val="decimal"/>
      <w:lvlText w:val="%4."/>
      <w:lvlJc w:val="left"/>
      <w:pPr>
        <w:tabs>
          <w:tab w:val="num" w:pos="2679"/>
        </w:tabs>
        <w:ind w:left="2679" w:right="2679" w:hanging="360"/>
      </w:pPr>
    </w:lvl>
    <w:lvl w:ilvl="4" w:tplc="04090019" w:tentative="1">
      <w:start w:val="1"/>
      <w:numFmt w:val="lowerLetter"/>
      <w:lvlText w:val="%5."/>
      <w:lvlJc w:val="left"/>
      <w:pPr>
        <w:tabs>
          <w:tab w:val="num" w:pos="3399"/>
        </w:tabs>
        <w:ind w:left="3399" w:right="3399" w:hanging="360"/>
      </w:pPr>
    </w:lvl>
    <w:lvl w:ilvl="5" w:tplc="0409001B" w:tentative="1">
      <w:start w:val="1"/>
      <w:numFmt w:val="lowerRoman"/>
      <w:lvlText w:val="%6."/>
      <w:lvlJc w:val="right"/>
      <w:pPr>
        <w:tabs>
          <w:tab w:val="num" w:pos="4119"/>
        </w:tabs>
        <w:ind w:left="4119" w:right="4119" w:hanging="180"/>
      </w:pPr>
    </w:lvl>
    <w:lvl w:ilvl="6" w:tplc="0409000F" w:tentative="1">
      <w:start w:val="1"/>
      <w:numFmt w:val="decimal"/>
      <w:lvlText w:val="%7."/>
      <w:lvlJc w:val="left"/>
      <w:pPr>
        <w:tabs>
          <w:tab w:val="num" w:pos="4839"/>
        </w:tabs>
        <w:ind w:left="4839" w:right="4839" w:hanging="360"/>
      </w:pPr>
    </w:lvl>
    <w:lvl w:ilvl="7" w:tplc="04090019" w:tentative="1">
      <w:start w:val="1"/>
      <w:numFmt w:val="lowerLetter"/>
      <w:lvlText w:val="%8."/>
      <w:lvlJc w:val="left"/>
      <w:pPr>
        <w:tabs>
          <w:tab w:val="num" w:pos="5559"/>
        </w:tabs>
        <w:ind w:left="5559" w:right="5559" w:hanging="360"/>
      </w:pPr>
    </w:lvl>
    <w:lvl w:ilvl="8" w:tplc="0409001B" w:tentative="1">
      <w:start w:val="1"/>
      <w:numFmt w:val="lowerRoman"/>
      <w:lvlText w:val="%9."/>
      <w:lvlJc w:val="right"/>
      <w:pPr>
        <w:tabs>
          <w:tab w:val="num" w:pos="6279"/>
        </w:tabs>
        <w:ind w:left="6279" w:right="6279" w:hanging="180"/>
      </w:pPr>
    </w:lvl>
  </w:abstractNum>
  <w:abstractNum w:abstractNumId="25">
    <w:nsid w:val="67BC68EA"/>
    <w:multiLevelType w:val="hybridMultilevel"/>
    <w:tmpl w:val="29480DFE"/>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nsid w:val="689314EB"/>
    <w:multiLevelType w:val="hybridMultilevel"/>
    <w:tmpl w:val="803AA5D8"/>
    <w:lvl w:ilvl="0" w:tplc="04090013">
      <w:start w:val="1"/>
      <w:numFmt w:val="hebrew1"/>
      <w:lvlText w:val="%1."/>
      <w:lvlJc w:val="center"/>
      <w:pPr>
        <w:ind w:left="990" w:hanging="360"/>
      </w:pPr>
      <w:rPr>
        <w:rFonts w:hint="default"/>
        <w:b w:val="0"/>
        <w:bCs w:val="0"/>
      </w:rPr>
    </w:lvl>
    <w:lvl w:ilvl="1" w:tplc="597C7EE2">
      <w:start w:val="1"/>
      <w:numFmt w:val="decimal"/>
      <w:lvlText w:val="%2."/>
      <w:lvlJc w:val="left"/>
      <w:pPr>
        <w:ind w:left="1134" w:hanging="283"/>
      </w:pPr>
      <w:rPr>
        <w:rFonts w:hint="default"/>
        <w:b w:val="0"/>
        <w:bCs w:val="0"/>
        <w:lang w:val="en-US"/>
      </w:rPr>
    </w:lvl>
    <w:lvl w:ilvl="2" w:tplc="937EF47C">
      <w:start w:val="1"/>
      <w:numFmt w:val="decimal"/>
      <w:lvlText w:val="%3)"/>
      <w:lvlJc w:val="left"/>
      <w:pPr>
        <w:ind w:left="1418" w:hanging="284"/>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93D15CE"/>
    <w:multiLevelType w:val="hybridMultilevel"/>
    <w:tmpl w:val="ED06A686"/>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9">
    <w:nsid w:val="73240DED"/>
    <w:multiLevelType w:val="hybridMultilevel"/>
    <w:tmpl w:val="C770BF04"/>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nsid w:val="738B75E8"/>
    <w:multiLevelType w:val="multilevel"/>
    <w:tmpl w:val="5AB2E2AE"/>
    <w:lvl w:ilvl="0">
      <w:start w:val="13"/>
      <w:numFmt w:val="decimal"/>
      <w:lvlText w:val="%1."/>
      <w:lvlJc w:val="left"/>
      <w:pPr>
        <w:tabs>
          <w:tab w:val="num" w:pos="360"/>
        </w:tabs>
        <w:ind w:left="360" w:hanging="360"/>
      </w:pPr>
      <w:rPr>
        <w:rFonts w:hint="default"/>
      </w:rPr>
    </w:lvl>
    <w:lvl w:ilvl="1">
      <w:start w:val="1"/>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1">
    <w:nsid w:val="73CF181C"/>
    <w:multiLevelType w:val="hybridMultilevel"/>
    <w:tmpl w:val="61E625D0"/>
    <w:lvl w:ilvl="0" w:tplc="0409000F">
      <w:start w:val="1"/>
      <w:numFmt w:val="decimal"/>
      <w:lvlText w:val="%1."/>
      <w:lvlJc w:val="left"/>
      <w:pPr>
        <w:ind w:left="805" w:hanging="360"/>
      </w:pPr>
    </w:lvl>
    <w:lvl w:ilvl="1" w:tplc="04090019">
      <w:start w:val="1"/>
      <w:numFmt w:val="lowerLetter"/>
      <w:lvlText w:val="%2."/>
      <w:lvlJc w:val="left"/>
      <w:pPr>
        <w:ind w:left="1525" w:hanging="360"/>
      </w:pPr>
    </w:lvl>
    <w:lvl w:ilvl="2" w:tplc="0409001B" w:tentative="1">
      <w:start w:val="1"/>
      <w:numFmt w:val="lowerRoman"/>
      <w:lvlText w:val="%3."/>
      <w:lvlJc w:val="right"/>
      <w:pPr>
        <w:ind w:left="2245" w:hanging="180"/>
      </w:pPr>
    </w:lvl>
    <w:lvl w:ilvl="3" w:tplc="0409000F" w:tentative="1">
      <w:start w:val="1"/>
      <w:numFmt w:val="decimal"/>
      <w:lvlText w:val="%4."/>
      <w:lvlJc w:val="left"/>
      <w:pPr>
        <w:ind w:left="2965" w:hanging="360"/>
      </w:pPr>
    </w:lvl>
    <w:lvl w:ilvl="4" w:tplc="04090019" w:tentative="1">
      <w:start w:val="1"/>
      <w:numFmt w:val="lowerLetter"/>
      <w:lvlText w:val="%5."/>
      <w:lvlJc w:val="left"/>
      <w:pPr>
        <w:ind w:left="3685" w:hanging="360"/>
      </w:pPr>
    </w:lvl>
    <w:lvl w:ilvl="5" w:tplc="0409001B" w:tentative="1">
      <w:start w:val="1"/>
      <w:numFmt w:val="lowerRoman"/>
      <w:lvlText w:val="%6."/>
      <w:lvlJc w:val="right"/>
      <w:pPr>
        <w:ind w:left="4405" w:hanging="180"/>
      </w:pPr>
    </w:lvl>
    <w:lvl w:ilvl="6" w:tplc="0409000F" w:tentative="1">
      <w:start w:val="1"/>
      <w:numFmt w:val="decimal"/>
      <w:lvlText w:val="%7."/>
      <w:lvlJc w:val="left"/>
      <w:pPr>
        <w:ind w:left="5125" w:hanging="360"/>
      </w:pPr>
    </w:lvl>
    <w:lvl w:ilvl="7" w:tplc="04090019" w:tentative="1">
      <w:start w:val="1"/>
      <w:numFmt w:val="lowerLetter"/>
      <w:lvlText w:val="%8."/>
      <w:lvlJc w:val="left"/>
      <w:pPr>
        <w:ind w:left="5845" w:hanging="360"/>
      </w:pPr>
    </w:lvl>
    <w:lvl w:ilvl="8" w:tplc="0409001B" w:tentative="1">
      <w:start w:val="1"/>
      <w:numFmt w:val="lowerRoman"/>
      <w:lvlText w:val="%9."/>
      <w:lvlJc w:val="right"/>
      <w:pPr>
        <w:ind w:left="6565" w:hanging="180"/>
      </w:pPr>
    </w:lvl>
  </w:abstractNum>
  <w:abstractNum w:abstractNumId="32">
    <w:nsid w:val="758B1F1C"/>
    <w:multiLevelType w:val="multilevel"/>
    <w:tmpl w:val="7BFE33A2"/>
    <w:lvl w:ilvl="0">
      <w:start w:val="1"/>
      <w:numFmt w:val="decimal"/>
      <w:lvlText w:val="%1)"/>
      <w:lvlJc w:val="left"/>
      <w:pPr>
        <w:tabs>
          <w:tab w:val="num" w:pos="1800"/>
        </w:tabs>
        <w:ind w:left="1800" w:hanging="360"/>
      </w:pPr>
      <w:rPr>
        <w:rFonts w:hint="default"/>
        <w:b/>
        <w:bCs w:val="0"/>
      </w:rPr>
    </w:lvl>
    <w:lvl w:ilvl="1">
      <w:start w:val="1"/>
      <w:numFmt w:val="hebrew1"/>
      <w:lvlText w:val="%2."/>
      <w:lvlJc w:val="left"/>
      <w:pPr>
        <w:tabs>
          <w:tab w:val="num" w:pos="2120"/>
        </w:tabs>
        <w:ind w:left="2120" w:hanging="283"/>
      </w:pPr>
      <w:rPr>
        <w:rFonts w:hint="default"/>
        <w:b w:val="0"/>
        <w:bCs w:val="0"/>
        <w:u w:val="none"/>
        <w:lang w:val="en-US"/>
      </w:rPr>
    </w:lvl>
    <w:lvl w:ilvl="2">
      <w:start w:val="1"/>
      <w:numFmt w:val="decimal"/>
      <w:lvlText w:val="(%3)"/>
      <w:lvlJc w:val="left"/>
      <w:pPr>
        <w:tabs>
          <w:tab w:val="num" w:pos="2574"/>
        </w:tabs>
        <w:ind w:left="2574" w:hanging="454"/>
      </w:pPr>
      <w:rPr>
        <w:rFonts w:hint="default"/>
      </w:rPr>
    </w:lvl>
    <w:lvl w:ilvl="3">
      <w:start w:val="1"/>
      <w:numFmt w:val="hebrew1"/>
      <w:lvlText w:val="(%4)"/>
      <w:lvlJc w:val="left"/>
      <w:pPr>
        <w:tabs>
          <w:tab w:val="num" w:pos="3240"/>
        </w:tabs>
        <w:ind w:left="3168" w:hanging="648"/>
      </w:pPr>
      <w:rPr>
        <w:rFonts w:ascii="Times New Roman" w:eastAsia="Times New Roman" w:hAnsi="Times New Roman" w:cs="David" w:hint="default"/>
        <w:sz w:val="20"/>
        <w:szCs w:val="20"/>
      </w:rPr>
    </w:lvl>
    <w:lvl w:ilvl="4">
      <w:start w:val="1"/>
      <w:numFmt w:val="decimal"/>
      <w:lvlText w:val="%1.%2.%3.%4.%5."/>
      <w:lvlJc w:val="left"/>
      <w:pPr>
        <w:tabs>
          <w:tab w:val="num" w:pos="3960"/>
        </w:tabs>
        <w:ind w:left="3672" w:hanging="792"/>
      </w:pPr>
      <w:rPr>
        <w:rFonts w:hint="default"/>
      </w:rPr>
    </w:lvl>
    <w:lvl w:ilvl="5">
      <w:start w:val="1"/>
      <w:numFmt w:val="decimal"/>
      <w:lvlText w:val="%1.%2.%3.%4.%5.%6."/>
      <w:lvlJc w:val="left"/>
      <w:pPr>
        <w:tabs>
          <w:tab w:val="num" w:pos="4320"/>
        </w:tabs>
        <w:ind w:left="4176" w:hanging="936"/>
      </w:pPr>
      <w:rPr>
        <w:rFonts w:hint="default"/>
      </w:rPr>
    </w:lvl>
    <w:lvl w:ilvl="6">
      <w:start w:val="1"/>
      <w:numFmt w:val="decimal"/>
      <w:lvlText w:val="%1.%2.%3.%4.%5.%6.%7."/>
      <w:lvlJc w:val="left"/>
      <w:pPr>
        <w:tabs>
          <w:tab w:val="num" w:pos="5040"/>
        </w:tabs>
        <w:ind w:left="4680" w:hanging="1080"/>
      </w:pPr>
      <w:rPr>
        <w:rFonts w:hint="default"/>
      </w:rPr>
    </w:lvl>
    <w:lvl w:ilvl="7">
      <w:start w:val="1"/>
      <w:numFmt w:val="decimal"/>
      <w:lvlText w:val="%1.%2.%3.%4.%5.%6.%7.%8."/>
      <w:lvlJc w:val="left"/>
      <w:pPr>
        <w:tabs>
          <w:tab w:val="num" w:pos="5400"/>
        </w:tabs>
        <w:ind w:left="5184" w:hanging="1224"/>
      </w:pPr>
      <w:rPr>
        <w:rFonts w:hint="default"/>
      </w:rPr>
    </w:lvl>
    <w:lvl w:ilvl="8">
      <w:start w:val="1"/>
      <w:numFmt w:val="decimal"/>
      <w:lvlText w:val="%1.%2.%3.%4.%5.%6.%7.%8.%9."/>
      <w:lvlJc w:val="left"/>
      <w:pPr>
        <w:tabs>
          <w:tab w:val="num" w:pos="6120"/>
        </w:tabs>
        <w:ind w:left="5760" w:hanging="1440"/>
      </w:pPr>
      <w:rPr>
        <w:rFonts w:hint="default"/>
      </w:rPr>
    </w:lvl>
  </w:abstractNum>
  <w:abstractNum w:abstractNumId="33">
    <w:nsid w:val="76881365"/>
    <w:multiLevelType w:val="hybridMultilevel"/>
    <w:tmpl w:val="8AF684AC"/>
    <w:lvl w:ilvl="0" w:tplc="9C8E6644">
      <w:start w:val="1"/>
      <w:numFmt w:val="bullet"/>
      <w:lvlText w:val=""/>
      <w:lvlJc w:val="left"/>
      <w:pPr>
        <w:ind w:left="720" w:hanging="360"/>
      </w:pPr>
      <w:rPr>
        <w:rFonts w:ascii="Symbol" w:hAnsi="Symbol" w:hint="default"/>
      </w:rPr>
    </w:lvl>
    <w:lvl w:ilvl="1" w:tplc="04090019"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34">
    <w:nsid w:val="76CF2FFD"/>
    <w:multiLevelType w:val="hybridMultilevel"/>
    <w:tmpl w:val="E9562F14"/>
    <w:lvl w:ilvl="0" w:tplc="416E6992">
      <w:start w:val="1"/>
      <w:numFmt w:val="hebrew1"/>
      <w:lvlText w:val="%1."/>
      <w:lvlJc w:val="left"/>
      <w:pPr>
        <w:ind w:left="1079" w:hanging="360"/>
      </w:pPr>
      <w:rPr>
        <w:strike w:val="0"/>
        <w:dstrike w:val="0"/>
        <w:u w:val="none"/>
        <w:effect w:val="none"/>
      </w:rPr>
    </w:lvl>
    <w:lvl w:ilvl="1" w:tplc="0409000F">
      <w:start w:val="1"/>
      <w:numFmt w:val="decimal"/>
      <w:lvlText w:val="%2."/>
      <w:lvlJc w:val="left"/>
      <w:pPr>
        <w:tabs>
          <w:tab w:val="num" w:pos="1440"/>
        </w:tabs>
        <w:ind w:left="1440" w:hanging="360"/>
      </w:pPr>
    </w:lvl>
    <w:lvl w:ilvl="2" w:tplc="B9C0B360">
      <w:start w:val="1"/>
      <w:numFmt w:val="decimal"/>
      <w:lvlText w:val="%3."/>
      <w:lvlJc w:val="left"/>
      <w:pPr>
        <w:tabs>
          <w:tab w:val="num" w:pos="2160"/>
        </w:tabs>
        <w:ind w:left="2160" w:hanging="360"/>
      </w:pPr>
    </w:lvl>
    <w:lvl w:ilvl="3" w:tplc="21508670">
      <w:start w:val="1"/>
      <w:numFmt w:val="decimal"/>
      <w:lvlText w:val="%4."/>
      <w:lvlJc w:val="left"/>
      <w:pPr>
        <w:tabs>
          <w:tab w:val="num" w:pos="2880"/>
        </w:tabs>
        <w:ind w:left="2880" w:hanging="360"/>
      </w:pPr>
    </w:lvl>
    <w:lvl w:ilvl="4" w:tplc="D87A837A">
      <w:start w:val="1"/>
      <w:numFmt w:val="decimal"/>
      <w:lvlText w:val="%5."/>
      <w:lvlJc w:val="left"/>
      <w:pPr>
        <w:tabs>
          <w:tab w:val="num" w:pos="3600"/>
        </w:tabs>
        <w:ind w:left="3600" w:hanging="360"/>
      </w:pPr>
    </w:lvl>
    <w:lvl w:ilvl="5" w:tplc="6F7A13F2">
      <w:start w:val="1"/>
      <w:numFmt w:val="decimal"/>
      <w:lvlText w:val="%6."/>
      <w:lvlJc w:val="left"/>
      <w:pPr>
        <w:tabs>
          <w:tab w:val="num" w:pos="4320"/>
        </w:tabs>
        <w:ind w:left="4320" w:hanging="360"/>
      </w:pPr>
    </w:lvl>
    <w:lvl w:ilvl="6" w:tplc="8C9CDEB6">
      <w:start w:val="1"/>
      <w:numFmt w:val="decimal"/>
      <w:lvlText w:val="%7."/>
      <w:lvlJc w:val="left"/>
      <w:pPr>
        <w:tabs>
          <w:tab w:val="num" w:pos="5040"/>
        </w:tabs>
        <w:ind w:left="5040" w:hanging="360"/>
      </w:pPr>
    </w:lvl>
    <w:lvl w:ilvl="7" w:tplc="65CA8222">
      <w:start w:val="1"/>
      <w:numFmt w:val="decimal"/>
      <w:lvlText w:val="%8."/>
      <w:lvlJc w:val="left"/>
      <w:pPr>
        <w:tabs>
          <w:tab w:val="num" w:pos="5760"/>
        </w:tabs>
        <w:ind w:left="5760" w:hanging="360"/>
      </w:pPr>
    </w:lvl>
    <w:lvl w:ilvl="8" w:tplc="D938F292">
      <w:start w:val="1"/>
      <w:numFmt w:val="decimal"/>
      <w:lvlText w:val="%9."/>
      <w:lvlJc w:val="left"/>
      <w:pPr>
        <w:tabs>
          <w:tab w:val="num" w:pos="6480"/>
        </w:tabs>
        <w:ind w:left="6480" w:hanging="360"/>
      </w:pPr>
    </w:lvl>
  </w:abstractNum>
  <w:abstractNum w:abstractNumId="35">
    <w:nsid w:val="78133A9D"/>
    <w:multiLevelType w:val="hybridMultilevel"/>
    <w:tmpl w:val="E7B6CD26"/>
    <w:lvl w:ilvl="0" w:tplc="BE847CA0">
      <w:start w:val="1"/>
      <w:numFmt w:val="decimal"/>
      <w:lvlText w:val="%1."/>
      <w:lvlJc w:val="left"/>
      <w:pPr>
        <w:ind w:left="757" w:hanging="360"/>
      </w:pPr>
      <w:rPr>
        <w:rFonts w:hint="default"/>
        <w:sz w:val="22"/>
        <w:szCs w:val="24"/>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36">
    <w:nsid w:val="7EC34CC7"/>
    <w:multiLevelType w:val="hybridMultilevel"/>
    <w:tmpl w:val="CBAAD8BC"/>
    <w:lvl w:ilvl="0" w:tplc="66A68FA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0"/>
  </w:num>
  <w:num w:numId="2">
    <w:abstractNumId w:val="30"/>
  </w:num>
  <w:num w:numId="3">
    <w:abstractNumId w:val="11"/>
  </w:num>
  <w:num w:numId="4">
    <w:abstractNumId w:val="26"/>
  </w:num>
  <w:num w:numId="5">
    <w:abstractNumId w:val="15"/>
  </w:num>
  <w:num w:numId="6">
    <w:abstractNumId w:val="7"/>
  </w:num>
  <w:num w:numId="7">
    <w:abstractNumId w:val="14"/>
  </w:num>
  <w:num w:numId="8">
    <w:abstractNumId w:val="16"/>
  </w:num>
  <w:num w:numId="9">
    <w:abstractNumId w:val="35"/>
  </w:num>
  <w:num w:numId="10">
    <w:abstractNumId w:val="21"/>
  </w:num>
  <w:num w:numId="11">
    <w:abstractNumId w:val="2"/>
  </w:num>
  <w:num w:numId="12">
    <w:abstractNumId w:val="20"/>
  </w:num>
  <w:num w:numId="13">
    <w:abstractNumId w:val="32"/>
  </w:num>
  <w:num w:numId="14">
    <w:abstractNumId w:val="17"/>
  </w:num>
  <w:num w:numId="15">
    <w:abstractNumId w:val="8"/>
  </w:num>
  <w:num w:numId="16">
    <w:abstractNumId w:val="9"/>
  </w:num>
  <w:num w:numId="17">
    <w:abstractNumId w:val="23"/>
  </w:num>
  <w:num w:numId="18">
    <w:abstractNumId w:val="18"/>
  </w:num>
  <w:num w:numId="19">
    <w:abstractNumId w:val="36"/>
  </w:num>
  <w:num w:numId="20">
    <w:abstractNumId w:val="19"/>
  </w:num>
  <w:num w:numId="21">
    <w:abstractNumId w:val="5"/>
  </w:num>
  <w:num w:numId="22">
    <w:abstractNumId w:val="13"/>
  </w:num>
  <w:num w:numId="23">
    <w:abstractNumId w:val="22"/>
  </w:num>
  <w:num w:numId="24">
    <w:abstractNumId w:val="31"/>
  </w:num>
  <w:num w:numId="25">
    <w:abstractNumId w:val="29"/>
  </w:num>
  <w:num w:numId="26">
    <w:abstractNumId w:val="1"/>
  </w:num>
  <w:num w:numId="27">
    <w:abstractNumId w:val="24"/>
  </w:num>
  <w:num w:numId="28">
    <w:abstractNumId w:val="6"/>
  </w:num>
  <w:num w:numId="29">
    <w:abstractNumId w:val="4"/>
  </w:num>
  <w:num w:numId="30">
    <w:abstractNumId w:val="28"/>
  </w:num>
  <w:num w:numId="31">
    <w:abstractNumId w:val="25"/>
  </w:num>
  <w:num w:numId="32">
    <w:abstractNumId w:val="27"/>
  </w:num>
  <w:num w:numId="33">
    <w:abstractNumId w:val="33"/>
  </w:num>
  <w:num w:numId="34">
    <w:abstractNumId w:val="3"/>
  </w:num>
  <w:num w:numId="35">
    <w:abstractNumId w:val="3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0"/>
  </w:num>
  <w:num w:numId="37">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2"/>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53FA5"/>
    <w:rsid w:val="00055768"/>
    <w:rsid w:val="00057201"/>
    <w:rsid w:val="00064800"/>
    <w:rsid w:val="000705A8"/>
    <w:rsid w:val="000722D5"/>
    <w:rsid w:val="00072FB0"/>
    <w:rsid w:val="000744F2"/>
    <w:rsid w:val="00084894"/>
    <w:rsid w:val="00087565"/>
    <w:rsid w:val="0009042F"/>
    <w:rsid w:val="0009109A"/>
    <w:rsid w:val="000A42A0"/>
    <w:rsid w:val="000A474B"/>
    <w:rsid w:val="000B7D78"/>
    <w:rsid w:val="000C13D4"/>
    <w:rsid w:val="000C47C5"/>
    <w:rsid w:val="000E49AF"/>
    <w:rsid w:val="000F0C8E"/>
    <w:rsid w:val="000F432E"/>
    <w:rsid w:val="00103A8F"/>
    <w:rsid w:val="00112A01"/>
    <w:rsid w:val="001131EA"/>
    <w:rsid w:val="00114521"/>
    <w:rsid w:val="00120513"/>
    <w:rsid w:val="001266DA"/>
    <w:rsid w:val="00126FD5"/>
    <w:rsid w:val="00131CA1"/>
    <w:rsid w:val="00144716"/>
    <w:rsid w:val="001617C9"/>
    <w:rsid w:val="0016193E"/>
    <w:rsid w:val="001858F8"/>
    <w:rsid w:val="001878C8"/>
    <w:rsid w:val="00187CC8"/>
    <w:rsid w:val="00196FB4"/>
    <w:rsid w:val="001A0FEB"/>
    <w:rsid w:val="001A3556"/>
    <w:rsid w:val="001B2F89"/>
    <w:rsid w:val="001B56C4"/>
    <w:rsid w:val="001B6FC3"/>
    <w:rsid w:val="001C4155"/>
    <w:rsid w:val="001E6F0E"/>
    <w:rsid w:val="00217083"/>
    <w:rsid w:val="00222968"/>
    <w:rsid w:val="00223E43"/>
    <w:rsid w:val="0022754A"/>
    <w:rsid w:val="002768DC"/>
    <w:rsid w:val="002A377D"/>
    <w:rsid w:val="002C636C"/>
    <w:rsid w:val="002D3504"/>
    <w:rsid w:val="002E3B63"/>
    <w:rsid w:val="002F3C71"/>
    <w:rsid w:val="002F531D"/>
    <w:rsid w:val="00311B81"/>
    <w:rsid w:val="00320EE5"/>
    <w:rsid w:val="00321798"/>
    <w:rsid w:val="00324AC4"/>
    <w:rsid w:val="00330949"/>
    <w:rsid w:val="00340E66"/>
    <w:rsid w:val="00346643"/>
    <w:rsid w:val="003503FF"/>
    <w:rsid w:val="00376817"/>
    <w:rsid w:val="00395A81"/>
    <w:rsid w:val="003A30BD"/>
    <w:rsid w:val="003C28E0"/>
    <w:rsid w:val="003D070B"/>
    <w:rsid w:val="003D64C4"/>
    <w:rsid w:val="00441BC4"/>
    <w:rsid w:val="00445451"/>
    <w:rsid w:val="004507AE"/>
    <w:rsid w:val="00451C6D"/>
    <w:rsid w:val="00454AA8"/>
    <w:rsid w:val="00457790"/>
    <w:rsid w:val="00467995"/>
    <w:rsid w:val="0047091B"/>
    <w:rsid w:val="004864FD"/>
    <w:rsid w:val="004A144B"/>
    <w:rsid w:val="004A3F25"/>
    <w:rsid w:val="004B49E7"/>
    <w:rsid w:val="004B5ED3"/>
    <w:rsid w:val="004C67AA"/>
    <w:rsid w:val="004C75CD"/>
    <w:rsid w:val="004D148F"/>
    <w:rsid w:val="004E1B0B"/>
    <w:rsid w:val="004E3A5E"/>
    <w:rsid w:val="004E4F87"/>
    <w:rsid w:val="004F1D62"/>
    <w:rsid w:val="004F653F"/>
    <w:rsid w:val="00510EB6"/>
    <w:rsid w:val="00513568"/>
    <w:rsid w:val="00516757"/>
    <w:rsid w:val="00524880"/>
    <w:rsid w:val="00533FCA"/>
    <w:rsid w:val="0053624C"/>
    <w:rsid w:val="0054114E"/>
    <w:rsid w:val="0054428A"/>
    <w:rsid w:val="00572795"/>
    <w:rsid w:val="00581672"/>
    <w:rsid w:val="00582AF4"/>
    <w:rsid w:val="00597C4B"/>
    <w:rsid w:val="005A0DC2"/>
    <w:rsid w:val="005A4613"/>
    <w:rsid w:val="005D39FC"/>
    <w:rsid w:val="005D5135"/>
    <w:rsid w:val="005E1D69"/>
    <w:rsid w:val="005E5E77"/>
    <w:rsid w:val="00605BE2"/>
    <w:rsid w:val="00610303"/>
    <w:rsid w:val="006106D1"/>
    <w:rsid w:val="00614CC9"/>
    <w:rsid w:val="00624679"/>
    <w:rsid w:val="00641A56"/>
    <w:rsid w:val="006426A9"/>
    <w:rsid w:val="006500F2"/>
    <w:rsid w:val="00667AA0"/>
    <w:rsid w:val="006724AB"/>
    <w:rsid w:val="00695A10"/>
    <w:rsid w:val="0069709F"/>
    <w:rsid w:val="006A793D"/>
    <w:rsid w:val="006B4469"/>
    <w:rsid w:val="006B7F74"/>
    <w:rsid w:val="006C2C32"/>
    <w:rsid w:val="006C5129"/>
    <w:rsid w:val="006D2289"/>
    <w:rsid w:val="006E2CD6"/>
    <w:rsid w:val="006E4356"/>
    <w:rsid w:val="006E72C5"/>
    <w:rsid w:val="006F7457"/>
    <w:rsid w:val="006F7B10"/>
    <w:rsid w:val="0070618E"/>
    <w:rsid w:val="00712673"/>
    <w:rsid w:val="0071514A"/>
    <w:rsid w:val="00720B45"/>
    <w:rsid w:val="00721721"/>
    <w:rsid w:val="00730B02"/>
    <w:rsid w:val="007315DE"/>
    <w:rsid w:val="007327D7"/>
    <w:rsid w:val="00740D98"/>
    <w:rsid w:val="00753138"/>
    <w:rsid w:val="00755CF3"/>
    <w:rsid w:val="00771F8F"/>
    <w:rsid w:val="007849A9"/>
    <w:rsid w:val="0078568E"/>
    <w:rsid w:val="007A2938"/>
    <w:rsid w:val="007A76DF"/>
    <w:rsid w:val="007B2885"/>
    <w:rsid w:val="007B301D"/>
    <w:rsid w:val="007C4085"/>
    <w:rsid w:val="007E2CCD"/>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3A6B"/>
    <w:rsid w:val="00880426"/>
    <w:rsid w:val="008A1C11"/>
    <w:rsid w:val="008A57D2"/>
    <w:rsid w:val="008B64C0"/>
    <w:rsid w:val="008B766D"/>
    <w:rsid w:val="008C2B14"/>
    <w:rsid w:val="008C6304"/>
    <w:rsid w:val="008D3061"/>
    <w:rsid w:val="008E55C8"/>
    <w:rsid w:val="008E625E"/>
    <w:rsid w:val="008F164D"/>
    <w:rsid w:val="008F721A"/>
    <w:rsid w:val="00900B65"/>
    <w:rsid w:val="00901041"/>
    <w:rsid w:val="0090713A"/>
    <w:rsid w:val="00911C83"/>
    <w:rsid w:val="0092165D"/>
    <w:rsid w:val="00924837"/>
    <w:rsid w:val="00941814"/>
    <w:rsid w:val="0095452B"/>
    <w:rsid w:val="00956911"/>
    <w:rsid w:val="00964B15"/>
    <w:rsid w:val="0096740F"/>
    <w:rsid w:val="0098267B"/>
    <w:rsid w:val="0098581E"/>
    <w:rsid w:val="009C1E95"/>
    <w:rsid w:val="009F0B13"/>
    <w:rsid w:val="009F25EB"/>
    <w:rsid w:val="009F2EC3"/>
    <w:rsid w:val="00A00DFE"/>
    <w:rsid w:val="00A0165F"/>
    <w:rsid w:val="00A01F5C"/>
    <w:rsid w:val="00A104F4"/>
    <w:rsid w:val="00A107E7"/>
    <w:rsid w:val="00A16D89"/>
    <w:rsid w:val="00A32262"/>
    <w:rsid w:val="00A33613"/>
    <w:rsid w:val="00A359BD"/>
    <w:rsid w:val="00A364F7"/>
    <w:rsid w:val="00A63F7A"/>
    <w:rsid w:val="00A94E1B"/>
    <w:rsid w:val="00A96C51"/>
    <w:rsid w:val="00A977B7"/>
    <w:rsid w:val="00AB7390"/>
    <w:rsid w:val="00AC710D"/>
    <w:rsid w:val="00AD02A9"/>
    <w:rsid w:val="00AD1441"/>
    <w:rsid w:val="00AD6F36"/>
    <w:rsid w:val="00AD73C1"/>
    <w:rsid w:val="00AD762C"/>
    <w:rsid w:val="00AE5871"/>
    <w:rsid w:val="00AE59BD"/>
    <w:rsid w:val="00AF211F"/>
    <w:rsid w:val="00AF68CD"/>
    <w:rsid w:val="00B0591D"/>
    <w:rsid w:val="00B05C0A"/>
    <w:rsid w:val="00B100A6"/>
    <w:rsid w:val="00B1246E"/>
    <w:rsid w:val="00B15F6B"/>
    <w:rsid w:val="00B2533E"/>
    <w:rsid w:val="00B25C7A"/>
    <w:rsid w:val="00B300E0"/>
    <w:rsid w:val="00B520F7"/>
    <w:rsid w:val="00B53D59"/>
    <w:rsid w:val="00B5693F"/>
    <w:rsid w:val="00B60E2D"/>
    <w:rsid w:val="00B82F19"/>
    <w:rsid w:val="00B84B35"/>
    <w:rsid w:val="00BA47B7"/>
    <w:rsid w:val="00BC0E05"/>
    <w:rsid w:val="00BC1CFE"/>
    <w:rsid w:val="00BC5CC1"/>
    <w:rsid w:val="00BF39D6"/>
    <w:rsid w:val="00BF4B32"/>
    <w:rsid w:val="00BF712F"/>
    <w:rsid w:val="00C0686B"/>
    <w:rsid w:val="00C15681"/>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F5FE2"/>
    <w:rsid w:val="00CF6394"/>
    <w:rsid w:val="00D034AC"/>
    <w:rsid w:val="00D03624"/>
    <w:rsid w:val="00D1553E"/>
    <w:rsid w:val="00D2513A"/>
    <w:rsid w:val="00D35E0D"/>
    <w:rsid w:val="00D3749A"/>
    <w:rsid w:val="00D37641"/>
    <w:rsid w:val="00D60F68"/>
    <w:rsid w:val="00D6507C"/>
    <w:rsid w:val="00D732B0"/>
    <w:rsid w:val="00D77542"/>
    <w:rsid w:val="00D8153D"/>
    <w:rsid w:val="00D83A6E"/>
    <w:rsid w:val="00DA31DA"/>
    <w:rsid w:val="00DA7FDB"/>
    <w:rsid w:val="00DB23A4"/>
    <w:rsid w:val="00DC4E2B"/>
    <w:rsid w:val="00DD792B"/>
    <w:rsid w:val="00DE05FC"/>
    <w:rsid w:val="00E001A4"/>
    <w:rsid w:val="00E2477D"/>
    <w:rsid w:val="00E40280"/>
    <w:rsid w:val="00E50E6B"/>
    <w:rsid w:val="00E50EE0"/>
    <w:rsid w:val="00E57A32"/>
    <w:rsid w:val="00E742CA"/>
    <w:rsid w:val="00E90583"/>
    <w:rsid w:val="00EA38C5"/>
    <w:rsid w:val="00EA4FBF"/>
    <w:rsid w:val="00EB319A"/>
    <w:rsid w:val="00EB350E"/>
    <w:rsid w:val="00EC0C97"/>
    <w:rsid w:val="00EC42CC"/>
    <w:rsid w:val="00EC6CEF"/>
    <w:rsid w:val="00EC6FA3"/>
    <w:rsid w:val="00ED37B2"/>
    <w:rsid w:val="00F076B3"/>
    <w:rsid w:val="00F14C94"/>
    <w:rsid w:val="00F17595"/>
    <w:rsid w:val="00F37326"/>
    <w:rsid w:val="00F41F84"/>
    <w:rsid w:val="00F42907"/>
    <w:rsid w:val="00F5586C"/>
    <w:rsid w:val="00F63432"/>
    <w:rsid w:val="00F74B40"/>
    <w:rsid w:val="00F87C9A"/>
    <w:rsid w:val="00F96CCA"/>
    <w:rsid w:val="00FA462F"/>
    <w:rsid w:val="00FA4CB1"/>
    <w:rsid w:val="00FC1B1C"/>
    <w:rsid w:val="00FC5DE0"/>
    <w:rsid w:val="00FE0D79"/>
    <w:rsid w:val="00FE336C"/>
  </w:rsids>
  <m:mathPr>
    <m:mathFont m:val="Cambria Math"/>
    <m:brkBin m:val="before"/>
    <m:brkBinSub m:val="--"/>
    <m:smallFrac/>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1A677771-9E35-450E-A468-029EFC42548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basedOn w:val="a2"/>
    <w:next w:val="a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
    <w:basedOn w:val="a2"/>
    <w:link w:val="a7"/>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2">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semiHidden/>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
    <w:basedOn w:val="a3"/>
    <w:link w:val="a6"/>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basedOn w:val="a2"/>
    <w:link w:val="ae"/>
    <w:uiPriority w:val="34"/>
    <w:qFormat/>
    <w:rsid w:val="00805FD8"/>
    <w:pPr>
      <w:ind w:left="720"/>
      <w:contextualSpacing/>
    </w:pPr>
  </w:style>
  <w:style w:type="character" w:customStyle="1" w:styleId="ae">
    <w:name w:val="פיסקת רשימה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23"/>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rsid w:val="00F37326"/>
    <w:rPr>
      <w:sz w:val="16"/>
      <w:szCs w:val="16"/>
    </w:rPr>
  </w:style>
  <w:style w:type="paragraph" w:styleId="af3">
    <w:name w:val="annotation text"/>
    <w:basedOn w:val="a2"/>
    <w:link w:val="af4"/>
    <w:rsid w:val="00F37326"/>
    <w:rPr>
      <w:sz w:val="20"/>
      <w:szCs w:val="20"/>
    </w:rPr>
  </w:style>
  <w:style w:type="character" w:customStyle="1" w:styleId="af4">
    <w:name w:val="טקסט הערה תו"/>
    <w:basedOn w:val="a3"/>
    <w:link w:val="af3"/>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30"/>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30"/>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30"/>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 בכיר (חוזים והתקשרויות)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MNIDOM\eilat1,MNIDOM\itamsut,MNIDOM\tehila,MNIDOM\moranh</PreviousAdditionalEditors>
    <PreviousAdditionalReaders xmlns="8f5b83e0-a1d3-486c-bd07-833a425c74af">MNIDOM\yamsalem</PreviousAdditionalReaders>
    <AdditionalEditors xmlns="8f5b83e0-a1d3-486c-bd07-833a425c74af">MNIDOM\eilat1,MNIDOM\itamsut,MNIDOM\tehila,MNIDOM\moranh</AdditionalEditors>
    <DocumentCounter xmlns="8f5b83e0-a1d3-486c-bd07-833a425c74af">חת_460_2015</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MNIDOM\yamsalem</AdditionalReaders>
    <SignerWorkPhone xmlns="8f5b83e0-a1d3-486c-bd07-833a425c74af">02-5006764</SignerWorkPhone>
    <SignerWorkFax xmlns="8f5b83e0-a1d3-486c-bd07-833a425c74af">02-5006766</SignerWorkFax>
    <SetDepartmentPermission xmlns="8f5b83e0-a1d3-486c-bd07-833a425c74af">0</SetDepartmentPermission>
    <DocumentCreateDateEnglish xmlns="8f5b83e0-a1d3-486c-bd07-833a425c74af">22 באוקטובר 2015</DocumentCreateDateEnglish>
    <DocumentCreateDateHebrew xmlns="8f5b83e0-a1d3-486c-bd07-833a425c74af">ט' בחשון התשע"ו</DocumentCreateDateHebrew>
    <SubjectDocument xmlns="8f5b83e0-a1d3-486c-bd07-833a425c74af">פרסום מכרז פומבי 50/15 לקידום תכניות התייעלות אנרגטית ממוקדת טכנולוגיה </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22/10/2015 04:25;47</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460</CounterString>
    <LastLockUser xmlns="8f5b83e0-a1d3-486c-bd07-833a425c74af" xsi:nil="true"/>
    <LastCheckOutDate xmlns="8f5b83e0-a1d3-486c-bd07-833a425c74af">22/10/2015 04:25;48</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HT_460_2015</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2015-10-22T00:00:00+00:00</DocumentCreateDate>
  </documentManagement>
</p:properties>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8" ma:contentTypeDescription="" ma:contentTypeScope="" ma:versionID="e4ca2f1e594267b48131259d513dbbee">
  <xsd:schema xmlns:xsd="http://www.w3.org/2001/XMLSchema" xmlns:p="http://schemas.microsoft.com/office/2006/metadata/properties" xmlns:ns2="8f5b83e0-a1d3-486c-bd07-833a425c74af" xmlns:ns3="87b98568-e8c7-4058-bf31-e11803adaf85" targetNamespace="http://schemas.microsoft.com/office/2006/metadata/properties" ma:root="true" ma:fieldsID="01ed0647b43e57ea76c3eea7d9ed0c4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mso-contentType ?>
<customXsn xmlns="http://schemas.microsoft.com/office/2006/metadata/customXsn">
  <xsnLocation/>
  <cached>True</cached>
  <openByDefault>False</openByDefault>
  <xsnScope>http://moss/DocumentManagementSite</xsnScope>
</customXsn>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2.xml><?xml version="1.0" encoding="utf-8"?>
<ds:datastoreItem xmlns:ds="http://schemas.openxmlformats.org/officeDocument/2006/customXml" ds:itemID="{F28E997A-F752-4F79-9B0D-6602D287A8E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2B0F982E-5249-4A71-A8D6-678C08A57E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367</Words>
  <Characters>1836</Characters>
  <Application>Microsoft Office Word</Application>
  <DocSecurity>0</DocSecurity>
  <Lines>15</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2199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creator>Magen</dc:creator>
  <cp:lastModifiedBy>אילנה טמסוט</cp:lastModifiedBy>
  <cp:revision>2</cp:revision>
  <cp:lastPrinted>2015-10-28T08:43:00Z</cp:lastPrinted>
  <dcterms:created xsi:type="dcterms:W3CDTF">2015-10-28T08:44:00Z</dcterms:created>
  <dcterms:modified xsi:type="dcterms:W3CDTF">2015-10-28T08:44:00Z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ies>
</file>